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09" w:rsidRPr="00A50C09" w:rsidRDefault="00A50C09" w:rsidP="004706B9">
      <w:pPr>
        <w:jc w:val="center"/>
        <w:rPr>
          <w:rFonts w:ascii="Arial" w:eastAsia="Times New Roman" w:hAnsi="Arial" w:cs="Arial"/>
          <w:b/>
          <w:sz w:val="32"/>
          <w:szCs w:val="32"/>
        </w:rPr>
      </w:pPr>
      <w:bookmarkStart w:id="0" w:name="_GoBack"/>
      <w:bookmarkEnd w:id="0"/>
      <w:r w:rsidRPr="00A50C09">
        <w:rPr>
          <w:rFonts w:ascii="Arial" w:eastAsia="Times New Roman" w:hAnsi="Arial" w:cs="Arial"/>
          <w:b/>
          <w:sz w:val="32"/>
          <w:szCs w:val="32"/>
        </w:rPr>
        <w:t>CONSENTIMIENTO INFORMADO DE ATENCIÓN ODONTOLÓGICA DE URGENCIA</w:t>
      </w:r>
      <w:r w:rsidR="001D3142" w:rsidRPr="004706B9">
        <w:rPr>
          <w:rFonts w:ascii="Arial" w:eastAsia="Times New Roman" w:hAnsi="Arial" w:cs="Arial"/>
          <w:b/>
          <w:sz w:val="32"/>
          <w:szCs w:val="32"/>
        </w:rPr>
        <w:t>/EMERGENCIA</w:t>
      </w:r>
      <w:r w:rsidRPr="00A50C09">
        <w:rPr>
          <w:rFonts w:ascii="Arial" w:eastAsia="Times New Roman" w:hAnsi="Arial" w:cs="Arial"/>
          <w:b/>
          <w:sz w:val="32"/>
          <w:szCs w:val="32"/>
        </w:rPr>
        <w:t xml:space="preserve"> DURANTE</w:t>
      </w:r>
      <w:r w:rsidR="001D3142" w:rsidRPr="004706B9">
        <w:rPr>
          <w:rFonts w:ascii="Arial" w:eastAsia="Times New Roman" w:hAnsi="Arial" w:cs="Arial"/>
          <w:b/>
          <w:sz w:val="32"/>
          <w:szCs w:val="32"/>
        </w:rPr>
        <w:t xml:space="preserve"> LA</w:t>
      </w:r>
      <w:r w:rsidRPr="00A50C09">
        <w:rPr>
          <w:rFonts w:ascii="Arial" w:eastAsia="Times New Roman" w:hAnsi="Arial" w:cs="Arial"/>
          <w:b/>
          <w:sz w:val="32"/>
          <w:szCs w:val="32"/>
        </w:rPr>
        <w:t xml:space="preserve"> PANDEMIA COVID-19</w:t>
      </w:r>
    </w:p>
    <w:p w:rsidR="004706B9" w:rsidRDefault="004706B9" w:rsidP="002B63F6">
      <w:pPr>
        <w:autoSpaceDE w:val="0"/>
        <w:autoSpaceDN w:val="0"/>
        <w:adjustRightInd w:val="0"/>
        <w:spacing w:after="0" w:line="240" w:lineRule="auto"/>
        <w:jc w:val="both"/>
        <w:rPr>
          <w:rFonts w:ascii="Arial" w:hAnsi="Arial" w:cs="Arial"/>
          <w:sz w:val="24"/>
          <w:szCs w:val="24"/>
        </w:rPr>
      </w:pPr>
    </w:p>
    <w:p w:rsidR="00A50C09" w:rsidRDefault="00D8598D" w:rsidP="002B63F6">
      <w:pPr>
        <w:autoSpaceDE w:val="0"/>
        <w:autoSpaceDN w:val="0"/>
        <w:adjustRightInd w:val="0"/>
        <w:spacing w:after="0" w:line="240" w:lineRule="auto"/>
        <w:jc w:val="both"/>
        <w:rPr>
          <w:rFonts w:ascii="Arial" w:hAnsi="Arial" w:cs="Arial"/>
          <w:sz w:val="24"/>
          <w:szCs w:val="24"/>
        </w:rPr>
      </w:pPr>
      <w:r w:rsidRPr="002B63F6">
        <w:rPr>
          <w:rFonts w:ascii="Arial" w:hAnsi="Arial" w:cs="Arial"/>
          <w:sz w:val="24"/>
          <w:szCs w:val="24"/>
        </w:rPr>
        <w:t>Por recomendaciones del Ministerio de Salud de la Nación (2 de abril)  y de la Organización Mundial de la Salud (</w:t>
      </w:r>
      <w:r w:rsidRPr="002B63F6">
        <w:rPr>
          <w:rFonts w:ascii="Arial" w:hAnsi="Arial" w:cs="Arial"/>
          <w:color w:val="222222"/>
          <w:sz w:val="24"/>
          <w:szCs w:val="24"/>
          <w:shd w:val="clear" w:color="auto" w:fill="FFFFFF"/>
        </w:rPr>
        <w:t>Orden del Gobierno Nº 3301-A / 2020</w:t>
      </w:r>
      <w:r w:rsidRPr="002B63F6">
        <w:rPr>
          <w:rFonts w:ascii="Arial" w:hAnsi="Arial" w:cs="Arial"/>
          <w:sz w:val="24"/>
          <w:szCs w:val="24"/>
        </w:rPr>
        <w:t xml:space="preserve"> )  ante el escenario epidemiológico actual deben evitarse o posponerse todas las</w:t>
      </w:r>
      <w:r w:rsidR="002B63F6" w:rsidRPr="002B63F6">
        <w:rPr>
          <w:rFonts w:ascii="Arial" w:hAnsi="Arial" w:cs="Arial"/>
          <w:sz w:val="24"/>
          <w:szCs w:val="24"/>
        </w:rPr>
        <w:t xml:space="preserve"> </w:t>
      </w:r>
      <w:r w:rsidRPr="002B63F6">
        <w:rPr>
          <w:rFonts w:ascii="Arial" w:hAnsi="Arial" w:cs="Arial"/>
          <w:sz w:val="24"/>
          <w:szCs w:val="24"/>
        </w:rPr>
        <w:t>actividades de medicina dental, estomatología y odontología</w:t>
      </w:r>
      <w:r w:rsidR="001D3142">
        <w:rPr>
          <w:rFonts w:ascii="Arial" w:hAnsi="Arial" w:cs="Arial"/>
          <w:sz w:val="24"/>
          <w:szCs w:val="24"/>
        </w:rPr>
        <w:t xml:space="preserve"> que </w:t>
      </w:r>
      <w:r w:rsidRPr="002B63F6">
        <w:rPr>
          <w:rFonts w:ascii="Arial" w:hAnsi="Arial" w:cs="Arial"/>
          <w:sz w:val="24"/>
          <w:szCs w:val="24"/>
        </w:rPr>
        <w:t xml:space="preserve">no sean consideradas </w:t>
      </w:r>
      <w:r w:rsidR="001D3142" w:rsidRPr="001D3142">
        <w:rPr>
          <w:rFonts w:ascii="Arial" w:hAnsi="Arial" w:cs="Arial"/>
          <w:b/>
          <w:sz w:val="24"/>
          <w:szCs w:val="24"/>
        </w:rPr>
        <w:t>URGENCIAS</w:t>
      </w:r>
      <w:r w:rsidR="001D3142">
        <w:rPr>
          <w:rFonts w:ascii="Arial" w:hAnsi="Arial" w:cs="Arial"/>
          <w:sz w:val="24"/>
          <w:szCs w:val="24"/>
        </w:rPr>
        <w:t xml:space="preserve"> o </w:t>
      </w:r>
      <w:r w:rsidRPr="002B63F6">
        <w:rPr>
          <w:rFonts w:ascii="Arial" w:hAnsi="Arial" w:cs="Arial"/>
          <w:b/>
          <w:bCs/>
          <w:sz w:val="24"/>
          <w:szCs w:val="24"/>
        </w:rPr>
        <w:t xml:space="preserve">EMERGENCIAS, </w:t>
      </w:r>
      <w:r w:rsidRPr="002B63F6">
        <w:rPr>
          <w:rFonts w:ascii="Arial" w:hAnsi="Arial" w:cs="Arial"/>
          <w:sz w:val="24"/>
          <w:szCs w:val="24"/>
        </w:rPr>
        <w:t>a fin de impedir la propagación de la enfermedad, la exposición innecesaria de los profesionales a procedimientos generadores de aerosol (PGA)</w:t>
      </w:r>
      <w:r w:rsidR="00C960FE">
        <w:rPr>
          <w:rFonts w:ascii="Arial" w:hAnsi="Arial" w:cs="Arial"/>
          <w:sz w:val="24"/>
          <w:szCs w:val="24"/>
        </w:rPr>
        <w:t>,</w:t>
      </w:r>
      <w:r w:rsidRPr="002B63F6">
        <w:rPr>
          <w:rFonts w:ascii="Arial" w:hAnsi="Arial" w:cs="Arial"/>
          <w:sz w:val="24"/>
          <w:szCs w:val="24"/>
        </w:rPr>
        <w:t xml:space="preserve"> y promover el cumplimiento de la cuarentena obligatoria por parte de la población hasta que la autoridad gubernamental así lo establezca.</w:t>
      </w:r>
    </w:p>
    <w:p w:rsidR="001D3142" w:rsidRDefault="001D3142" w:rsidP="002B63F6">
      <w:pPr>
        <w:autoSpaceDE w:val="0"/>
        <w:autoSpaceDN w:val="0"/>
        <w:adjustRightInd w:val="0"/>
        <w:spacing w:after="0" w:line="240" w:lineRule="auto"/>
        <w:jc w:val="both"/>
        <w:rPr>
          <w:rFonts w:ascii="Arial" w:hAnsi="Arial" w:cs="Arial"/>
          <w:sz w:val="24"/>
          <w:szCs w:val="24"/>
        </w:rPr>
      </w:pPr>
    </w:p>
    <w:p w:rsidR="001D3142" w:rsidRPr="001D3142" w:rsidRDefault="001D3142" w:rsidP="001D3142">
      <w:pPr>
        <w:autoSpaceDE w:val="0"/>
        <w:autoSpaceDN w:val="0"/>
        <w:adjustRightInd w:val="0"/>
        <w:spacing w:after="0" w:line="240" w:lineRule="auto"/>
        <w:jc w:val="both"/>
        <w:rPr>
          <w:rFonts w:ascii="Arial" w:hAnsi="Arial" w:cs="Arial"/>
          <w:b/>
          <w:sz w:val="24"/>
          <w:szCs w:val="24"/>
        </w:rPr>
      </w:pPr>
      <w:r w:rsidRPr="001D3142">
        <w:rPr>
          <w:rFonts w:ascii="Arial" w:hAnsi="Arial" w:cs="Arial"/>
          <w:b/>
          <w:sz w:val="24"/>
          <w:szCs w:val="24"/>
        </w:rPr>
        <w:t>NATURALEZA DE LOS PROCEDIMIENTOS CLÍNICOS Y DE ESTE DOCUMENTO</w:t>
      </w:r>
    </w:p>
    <w:p w:rsidR="001D3142" w:rsidRPr="001D3142" w:rsidRDefault="001D3142" w:rsidP="001D3142">
      <w:pPr>
        <w:autoSpaceDE w:val="0"/>
        <w:autoSpaceDN w:val="0"/>
        <w:adjustRightInd w:val="0"/>
        <w:spacing w:after="0" w:line="240" w:lineRule="auto"/>
        <w:jc w:val="both"/>
        <w:rPr>
          <w:rFonts w:ascii="Arial" w:hAnsi="Arial" w:cs="Arial"/>
          <w:b/>
          <w:sz w:val="24"/>
          <w:szCs w:val="24"/>
        </w:rPr>
      </w:pPr>
    </w:p>
    <w:p w:rsidR="001D3142" w:rsidRPr="001D3142" w:rsidRDefault="001D3142" w:rsidP="001D3142">
      <w:pPr>
        <w:autoSpaceDE w:val="0"/>
        <w:autoSpaceDN w:val="0"/>
        <w:adjustRightInd w:val="0"/>
        <w:spacing w:after="0" w:line="240" w:lineRule="auto"/>
        <w:jc w:val="both"/>
        <w:rPr>
          <w:rFonts w:ascii="Arial" w:hAnsi="Arial" w:cs="Arial"/>
          <w:sz w:val="24"/>
          <w:szCs w:val="24"/>
        </w:rPr>
      </w:pPr>
      <w:r w:rsidRPr="001D3142">
        <w:rPr>
          <w:rFonts w:ascii="Arial" w:hAnsi="Arial" w:cs="Arial"/>
          <w:sz w:val="24"/>
          <w:szCs w:val="24"/>
        </w:rPr>
        <w:t xml:space="preserve">Como paciente, de acuerdo a la Ley Nacional </w:t>
      </w:r>
      <w:r w:rsidR="007B6747" w:rsidRPr="001D3142">
        <w:rPr>
          <w:rFonts w:ascii="Arial" w:hAnsi="Arial" w:cs="Arial"/>
          <w:sz w:val="24"/>
          <w:szCs w:val="24"/>
        </w:rPr>
        <w:t>26.529 usted</w:t>
      </w:r>
      <w:r w:rsidRPr="001D3142">
        <w:rPr>
          <w:rFonts w:ascii="Arial" w:hAnsi="Arial" w:cs="Arial"/>
          <w:sz w:val="24"/>
          <w:szCs w:val="24"/>
        </w:rPr>
        <w:t xml:space="preserve"> tiene derecho a ser informado de los beneficios y de los riesgos derivados de un tratamiento. El propósito de esta información es que usted conozca mejor el tratamiento y pueda tomar la decisión, libre y voluntaria, de autorizar o de rechazar el </w:t>
      </w:r>
      <w:r w:rsidR="00C960FE">
        <w:rPr>
          <w:rFonts w:ascii="Arial" w:hAnsi="Arial" w:cs="Arial"/>
          <w:sz w:val="24"/>
          <w:szCs w:val="24"/>
        </w:rPr>
        <w:t>mismo</w:t>
      </w:r>
      <w:r w:rsidRPr="001D3142">
        <w:rPr>
          <w:rFonts w:ascii="Arial" w:hAnsi="Arial" w:cs="Arial"/>
          <w:sz w:val="24"/>
          <w:szCs w:val="24"/>
        </w:rPr>
        <w:t>. Ha de saber que es norma de cumplimiento por parte del odontólogo de informarlo y solicitar su autorización.</w:t>
      </w:r>
    </w:p>
    <w:p w:rsidR="001D3142" w:rsidRPr="001D3142" w:rsidRDefault="001D3142" w:rsidP="001D3142">
      <w:pPr>
        <w:autoSpaceDE w:val="0"/>
        <w:autoSpaceDN w:val="0"/>
        <w:adjustRightInd w:val="0"/>
        <w:spacing w:after="0" w:line="240" w:lineRule="auto"/>
        <w:jc w:val="both"/>
        <w:rPr>
          <w:rFonts w:ascii="Arial" w:hAnsi="Arial" w:cs="Arial"/>
          <w:sz w:val="24"/>
          <w:szCs w:val="24"/>
        </w:rPr>
      </w:pPr>
    </w:p>
    <w:p w:rsidR="001D3142" w:rsidRPr="001D3142" w:rsidRDefault="001D3142" w:rsidP="001D3142">
      <w:pPr>
        <w:autoSpaceDE w:val="0"/>
        <w:autoSpaceDN w:val="0"/>
        <w:adjustRightInd w:val="0"/>
        <w:spacing w:after="0" w:line="240" w:lineRule="auto"/>
        <w:jc w:val="both"/>
        <w:rPr>
          <w:rFonts w:ascii="Arial" w:hAnsi="Arial" w:cs="Arial"/>
          <w:sz w:val="24"/>
          <w:szCs w:val="24"/>
        </w:rPr>
      </w:pPr>
      <w:r w:rsidRPr="001D3142">
        <w:rPr>
          <w:rFonts w:ascii="Arial" w:hAnsi="Arial" w:cs="Arial"/>
          <w:sz w:val="24"/>
          <w:szCs w:val="24"/>
        </w:rPr>
        <w:t>Este documento complementa el Consentimiento Informado correspondiente al acto clínico requerido para resolver el motivo de urgencia (ej.: apertura cameral, drenaje de lesiones infecciosas, extracciones u otros actos clínicos definidos y autorizados por las entidades competentes en la materia).</w:t>
      </w:r>
    </w:p>
    <w:p w:rsidR="001D3142" w:rsidRPr="002B63F6" w:rsidRDefault="001D3142" w:rsidP="002B63F6">
      <w:pPr>
        <w:autoSpaceDE w:val="0"/>
        <w:autoSpaceDN w:val="0"/>
        <w:adjustRightInd w:val="0"/>
        <w:spacing w:after="0" w:line="240" w:lineRule="auto"/>
        <w:jc w:val="both"/>
        <w:rPr>
          <w:rFonts w:ascii="Arial" w:hAnsi="Arial" w:cs="Arial"/>
          <w:sz w:val="24"/>
          <w:szCs w:val="24"/>
        </w:rPr>
      </w:pPr>
    </w:p>
    <w:p w:rsidR="002B63F6" w:rsidRPr="002B63F6" w:rsidRDefault="002B63F6" w:rsidP="00D8598D">
      <w:pPr>
        <w:autoSpaceDE w:val="0"/>
        <w:autoSpaceDN w:val="0"/>
        <w:adjustRightInd w:val="0"/>
        <w:spacing w:after="0" w:line="240" w:lineRule="auto"/>
        <w:jc w:val="both"/>
        <w:rPr>
          <w:rFonts w:ascii="Arial" w:hAnsi="Arial" w:cs="Arial"/>
          <w:sz w:val="24"/>
          <w:szCs w:val="24"/>
        </w:rPr>
      </w:pPr>
    </w:p>
    <w:p w:rsidR="002B63F6" w:rsidRPr="002B63F6" w:rsidRDefault="002B63F6" w:rsidP="002B63F6">
      <w:pPr>
        <w:autoSpaceDE w:val="0"/>
        <w:autoSpaceDN w:val="0"/>
        <w:adjustRightInd w:val="0"/>
        <w:spacing w:after="0" w:line="240" w:lineRule="auto"/>
        <w:rPr>
          <w:rFonts w:ascii="Arial" w:hAnsi="Arial" w:cs="Arial"/>
          <w:b/>
          <w:sz w:val="24"/>
          <w:szCs w:val="24"/>
        </w:rPr>
      </w:pPr>
      <w:r w:rsidRPr="002B63F6">
        <w:rPr>
          <w:rFonts w:ascii="Arial" w:hAnsi="Arial" w:cs="Arial"/>
          <w:b/>
          <w:sz w:val="24"/>
          <w:szCs w:val="24"/>
        </w:rPr>
        <w:t>¿QUÉ SE CONSIDERA UNA EMERGENCIA ODONTOLÓGICA?</w:t>
      </w:r>
    </w:p>
    <w:p w:rsidR="002B63F6" w:rsidRPr="002B63F6" w:rsidRDefault="002B63F6" w:rsidP="002B63F6">
      <w:pPr>
        <w:autoSpaceDE w:val="0"/>
        <w:autoSpaceDN w:val="0"/>
        <w:adjustRightInd w:val="0"/>
        <w:spacing w:after="0" w:line="240" w:lineRule="auto"/>
        <w:rPr>
          <w:rFonts w:ascii="Arial" w:hAnsi="Arial" w:cs="Arial"/>
          <w:sz w:val="24"/>
          <w:szCs w:val="24"/>
        </w:rPr>
      </w:pPr>
    </w:p>
    <w:p w:rsidR="002B63F6" w:rsidRPr="002B63F6" w:rsidRDefault="002B63F6" w:rsidP="002B63F6">
      <w:p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 xml:space="preserve">Las siguientes prácticas pertenecen al grupo de las </w:t>
      </w:r>
      <w:r w:rsidRPr="002B63F6">
        <w:rPr>
          <w:rFonts w:ascii="Arial" w:hAnsi="Arial" w:cs="Arial"/>
          <w:b/>
          <w:bCs/>
          <w:sz w:val="24"/>
          <w:szCs w:val="24"/>
        </w:rPr>
        <w:t>emergencias odontológicas</w:t>
      </w:r>
      <w:r w:rsidRPr="002B63F6">
        <w:rPr>
          <w:rFonts w:ascii="Arial" w:hAnsi="Arial" w:cs="Arial"/>
          <w:sz w:val="24"/>
          <w:szCs w:val="24"/>
        </w:rPr>
        <w:t>; son potencialmente mortales y requieren tratam</w:t>
      </w:r>
      <w:r>
        <w:rPr>
          <w:rFonts w:ascii="Arial" w:hAnsi="Arial" w:cs="Arial"/>
          <w:sz w:val="24"/>
          <w:szCs w:val="24"/>
        </w:rPr>
        <w:t xml:space="preserve">iento inmediato para detener el </w:t>
      </w:r>
      <w:r w:rsidRPr="002B63F6">
        <w:rPr>
          <w:rFonts w:ascii="Arial" w:hAnsi="Arial" w:cs="Arial"/>
          <w:sz w:val="24"/>
          <w:szCs w:val="24"/>
        </w:rPr>
        <w:t>sangrado tisular, aliviar el dolor intenso o la infección:</w:t>
      </w:r>
    </w:p>
    <w:p w:rsidR="002B63F6" w:rsidRDefault="002B63F6" w:rsidP="002B63F6">
      <w:pPr>
        <w:autoSpaceDE w:val="0"/>
        <w:autoSpaceDN w:val="0"/>
        <w:adjustRightInd w:val="0"/>
        <w:spacing w:after="0" w:line="240" w:lineRule="auto"/>
        <w:rPr>
          <w:rFonts w:ascii="Arial" w:hAnsi="Arial" w:cs="Arial"/>
          <w:sz w:val="24"/>
          <w:szCs w:val="24"/>
        </w:rPr>
      </w:pP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Sangrado descontrolado.</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 xml:space="preserve">Celulitis o infección bacteriana difusa de los tejidos blandos con edema </w:t>
      </w:r>
      <w:proofErr w:type="spellStart"/>
      <w:r w:rsidRPr="002B63F6">
        <w:rPr>
          <w:rFonts w:ascii="Arial" w:hAnsi="Arial" w:cs="Arial"/>
          <w:sz w:val="24"/>
          <w:szCs w:val="24"/>
        </w:rPr>
        <w:t>intra</w:t>
      </w:r>
      <w:proofErr w:type="spellEnd"/>
      <w:r w:rsidRPr="002B63F6">
        <w:rPr>
          <w:rFonts w:ascii="Arial" w:hAnsi="Arial" w:cs="Arial"/>
          <w:sz w:val="24"/>
          <w:szCs w:val="24"/>
        </w:rPr>
        <w:t xml:space="preserve"> oral o</w:t>
      </w:r>
      <w:r>
        <w:rPr>
          <w:rFonts w:ascii="Arial" w:hAnsi="Arial" w:cs="Arial"/>
          <w:sz w:val="24"/>
          <w:szCs w:val="24"/>
        </w:rPr>
        <w:t xml:space="preserve"> </w:t>
      </w:r>
      <w:r w:rsidRPr="002B63F6">
        <w:rPr>
          <w:rFonts w:ascii="Arial" w:hAnsi="Arial" w:cs="Arial"/>
          <w:sz w:val="24"/>
          <w:szCs w:val="24"/>
        </w:rPr>
        <w:t>extra oral que potencialmente compromete las vías respiratorias del paciente.</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Traumatismos que involucren huesos faciales, lo que puede comprometer las vías</w:t>
      </w:r>
      <w:r>
        <w:rPr>
          <w:rFonts w:ascii="Arial" w:hAnsi="Arial" w:cs="Arial"/>
          <w:sz w:val="24"/>
          <w:szCs w:val="24"/>
        </w:rPr>
        <w:t xml:space="preserve"> </w:t>
      </w:r>
      <w:r w:rsidRPr="002B63F6">
        <w:rPr>
          <w:rFonts w:ascii="Arial" w:hAnsi="Arial" w:cs="Arial"/>
          <w:sz w:val="24"/>
          <w:szCs w:val="24"/>
        </w:rPr>
        <w:t xml:space="preserve">respiratorias del paciente. Las urgencias odontológicas se centran </w:t>
      </w:r>
      <w:r w:rsidRPr="002B63F6">
        <w:rPr>
          <w:rFonts w:ascii="Arial" w:hAnsi="Arial" w:cs="Arial"/>
          <w:sz w:val="24"/>
          <w:szCs w:val="24"/>
        </w:rPr>
        <w:lastRenderedPageBreak/>
        <w:t>en el manejo de</w:t>
      </w:r>
      <w:r>
        <w:rPr>
          <w:rFonts w:ascii="Arial" w:hAnsi="Arial" w:cs="Arial"/>
          <w:sz w:val="24"/>
          <w:szCs w:val="24"/>
        </w:rPr>
        <w:t xml:space="preserve"> </w:t>
      </w:r>
      <w:r w:rsidRPr="002B63F6">
        <w:rPr>
          <w:rFonts w:ascii="Arial" w:hAnsi="Arial" w:cs="Arial"/>
          <w:sz w:val="24"/>
          <w:szCs w:val="24"/>
        </w:rPr>
        <w:t>condiciones que requieren atención inmediata para aliviar el dolor intenso y / o riesgo</w:t>
      </w:r>
      <w:r>
        <w:rPr>
          <w:rFonts w:ascii="Arial" w:hAnsi="Arial" w:cs="Arial"/>
          <w:sz w:val="24"/>
          <w:szCs w:val="24"/>
        </w:rPr>
        <w:t xml:space="preserve"> </w:t>
      </w:r>
      <w:r w:rsidRPr="002B63F6">
        <w:rPr>
          <w:rFonts w:ascii="Arial" w:hAnsi="Arial" w:cs="Arial"/>
          <w:sz w:val="24"/>
          <w:szCs w:val="24"/>
        </w:rPr>
        <w:t>de dolor. Estos padecimientos o cuadros clínicos deben tratarse de la forma más</w:t>
      </w:r>
      <w:r>
        <w:rPr>
          <w:rFonts w:ascii="Arial" w:hAnsi="Arial" w:cs="Arial"/>
          <w:sz w:val="24"/>
          <w:szCs w:val="24"/>
        </w:rPr>
        <w:t xml:space="preserve"> </w:t>
      </w:r>
      <w:r w:rsidRPr="002B63F6">
        <w:rPr>
          <w:rFonts w:ascii="Arial" w:hAnsi="Arial" w:cs="Arial"/>
          <w:sz w:val="24"/>
          <w:szCs w:val="24"/>
        </w:rPr>
        <w:t>mínimamente invasiva posible.</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 xml:space="preserve">Dolor dental por inflamación </w:t>
      </w:r>
      <w:proofErr w:type="spellStart"/>
      <w:r w:rsidRPr="002B63F6">
        <w:rPr>
          <w:rFonts w:ascii="Arial" w:hAnsi="Arial" w:cs="Arial"/>
          <w:sz w:val="24"/>
          <w:szCs w:val="24"/>
        </w:rPr>
        <w:t>pulpar</w:t>
      </w:r>
      <w:proofErr w:type="spellEnd"/>
      <w:r w:rsidRPr="002B63F6">
        <w:rPr>
          <w:rFonts w:ascii="Arial" w:hAnsi="Arial" w:cs="Arial"/>
          <w:sz w:val="24"/>
          <w:szCs w:val="24"/>
        </w:rPr>
        <w:t>.</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proofErr w:type="spellStart"/>
      <w:r w:rsidRPr="002B63F6">
        <w:rPr>
          <w:rFonts w:ascii="Arial" w:hAnsi="Arial" w:cs="Arial"/>
          <w:sz w:val="24"/>
          <w:szCs w:val="24"/>
        </w:rPr>
        <w:t>Pericoronaritis</w:t>
      </w:r>
      <w:proofErr w:type="spellEnd"/>
      <w:r w:rsidRPr="002B63F6">
        <w:rPr>
          <w:rFonts w:ascii="Arial" w:hAnsi="Arial" w:cs="Arial"/>
          <w:sz w:val="24"/>
          <w:szCs w:val="24"/>
        </w:rPr>
        <w:t xml:space="preserve"> o dolor de tercer molar.</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Osteítis postoperatoria quirúrgica, alveolitis.</w:t>
      </w:r>
    </w:p>
    <w:p w:rsidR="002B63F6" w:rsidRPr="002B63F6" w:rsidRDefault="002B63F6" w:rsidP="002B63F6">
      <w:pPr>
        <w:pStyle w:val="Prrafodelista"/>
        <w:numPr>
          <w:ilvl w:val="0"/>
          <w:numId w:val="1"/>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Absceso o infección bacteriana localizada que resulta en dolor e hinchazón</w:t>
      </w:r>
      <w:r>
        <w:rPr>
          <w:rFonts w:ascii="Arial" w:hAnsi="Arial" w:cs="Arial"/>
          <w:sz w:val="24"/>
          <w:szCs w:val="24"/>
        </w:rPr>
        <w:t xml:space="preserve"> </w:t>
      </w:r>
      <w:r w:rsidRPr="002B63F6">
        <w:rPr>
          <w:rFonts w:ascii="Arial" w:hAnsi="Arial" w:cs="Arial"/>
          <w:sz w:val="24"/>
          <w:szCs w:val="24"/>
        </w:rPr>
        <w:t>localizados.</w:t>
      </w:r>
    </w:p>
    <w:p w:rsidR="002B63F6" w:rsidRPr="002B63F6" w:rsidRDefault="002B63F6" w:rsidP="002B63F6">
      <w:pPr>
        <w:pStyle w:val="Prrafodelista"/>
        <w:numPr>
          <w:ilvl w:val="0"/>
          <w:numId w:val="2"/>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Fractura dental que resulta en dolor o causa traumatismos de tejido blando.</w:t>
      </w:r>
    </w:p>
    <w:p w:rsidR="002B63F6" w:rsidRPr="002B63F6" w:rsidRDefault="002B63F6" w:rsidP="002B63F6">
      <w:pPr>
        <w:pStyle w:val="Prrafodelista"/>
        <w:numPr>
          <w:ilvl w:val="0"/>
          <w:numId w:val="2"/>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Traumatismo dental con avulsión/luxación.</w:t>
      </w:r>
    </w:p>
    <w:p w:rsidR="002B63F6" w:rsidRPr="002B63F6" w:rsidRDefault="002B63F6" w:rsidP="002B63F6">
      <w:pPr>
        <w:pStyle w:val="Prrafodelista"/>
        <w:numPr>
          <w:ilvl w:val="0"/>
          <w:numId w:val="2"/>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Requerimiento de tratamiento dental antes de procedimientos médicos críticos.</w:t>
      </w:r>
    </w:p>
    <w:p w:rsidR="002B63F6" w:rsidRPr="002B63F6" w:rsidRDefault="002B63F6" w:rsidP="002B63F6">
      <w:pPr>
        <w:pStyle w:val="Prrafodelista"/>
        <w:numPr>
          <w:ilvl w:val="0"/>
          <w:numId w:val="2"/>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Corona final/cemento puente si la restauración temporal se pierde, se rompe o causa</w:t>
      </w:r>
      <w:r>
        <w:rPr>
          <w:rFonts w:ascii="Arial" w:hAnsi="Arial" w:cs="Arial"/>
          <w:sz w:val="24"/>
          <w:szCs w:val="24"/>
        </w:rPr>
        <w:t xml:space="preserve"> </w:t>
      </w:r>
      <w:r w:rsidRPr="002B63F6">
        <w:rPr>
          <w:rFonts w:ascii="Arial" w:hAnsi="Arial" w:cs="Arial"/>
          <w:sz w:val="24"/>
          <w:szCs w:val="24"/>
        </w:rPr>
        <w:t>irritación gingival.</w:t>
      </w:r>
    </w:p>
    <w:p w:rsidR="002B63F6" w:rsidRDefault="002B63F6" w:rsidP="002B63F6">
      <w:pPr>
        <w:autoSpaceDE w:val="0"/>
        <w:autoSpaceDN w:val="0"/>
        <w:adjustRightInd w:val="0"/>
        <w:spacing w:after="0" w:line="240" w:lineRule="auto"/>
        <w:rPr>
          <w:rFonts w:ascii="Arial" w:hAnsi="Arial" w:cs="Arial"/>
          <w:sz w:val="24"/>
          <w:szCs w:val="24"/>
        </w:rPr>
      </w:pPr>
    </w:p>
    <w:p w:rsidR="002B63F6" w:rsidRDefault="002B63F6" w:rsidP="002B63F6">
      <w:pPr>
        <w:autoSpaceDE w:val="0"/>
        <w:autoSpaceDN w:val="0"/>
        <w:adjustRightInd w:val="0"/>
        <w:spacing w:after="0" w:line="240" w:lineRule="auto"/>
        <w:rPr>
          <w:rFonts w:ascii="Arial" w:hAnsi="Arial" w:cs="Arial"/>
          <w:b/>
          <w:bCs/>
          <w:sz w:val="24"/>
          <w:szCs w:val="24"/>
        </w:rPr>
      </w:pPr>
      <w:r w:rsidRPr="002B63F6">
        <w:rPr>
          <w:rFonts w:ascii="Arial" w:hAnsi="Arial" w:cs="Arial"/>
          <w:sz w:val="24"/>
          <w:szCs w:val="24"/>
        </w:rPr>
        <w:t xml:space="preserve">Las siguientes prácticas pertenecen al grupo de las </w:t>
      </w:r>
      <w:r w:rsidRPr="002B63F6">
        <w:rPr>
          <w:rFonts w:ascii="Arial" w:hAnsi="Arial" w:cs="Arial"/>
          <w:b/>
          <w:bCs/>
          <w:sz w:val="24"/>
          <w:szCs w:val="24"/>
        </w:rPr>
        <w:t>urgencias odontológicas:</w:t>
      </w:r>
    </w:p>
    <w:p w:rsidR="001D3142" w:rsidRPr="001D3142" w:rsidRDefault="001D3142" w:rsidP="002B63F6">
      <w:pPr>
        <w:autoSpaceDE w:val="0"/>
        <w:autoSpaceDN w:val="0"/>
        <w:adjustRightInd w:val="0"/>
        <w:spacing w:after="0" w:line="240" w:lineRule="auto"/>
        <w:rPr>
          <w:rFonts w:ascii="Arial" w:hAnsi="Arial" w:cs="Arial"/>
          <w:b/>
          <w:bCs/>
          <w:sz w:val="8"/>
          <w:szCs w:val="8"/>
        </w:rPr>
      </w:pPr>
    </w:p>
    <w:p w:rsidR="002B63F6" w:rsidRPr="002B63F6" w:rsidRDefault="002B63F6" w:rsidP="002B63F6">
      <w:pPr>
        <w:pStyle w:val="Prrafodelista"/>
        <w:numPr>
          <w:ilvl w:val="0"/>
          <w:numId w:val="3"/>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Caries dentales extensas o restauraciones defectuosas que causan dolor.</w:t>
      </w:r>
    </w:p>
    <w:p w:rsidR="002B63F6" w:rsidRPr="002B63F6" w:rsidRDefault="002B63F6" w:rsidP="002B63F6">
      <w:pPr>
        <w:pStyle w:val="Prrafodelista"/>
        <w:numPr>
          <w:ilvl w:val="0"/>
          <w:numId w:val="3"/>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Eliminación de sutura.</w:t>
      </w:r>
    </w:p>
    <w:p w:rsidR="002B63F6" w:rsidRPr="002B63F6" w:rsidRDefault="002B63F6" w:rsidP="002B63F6">
      <w:pPr>
        <w:pStyle w:val="Prrafodelista"/>
        <w:numPr>
          <w:ilvl w:val="0"/>
          <w:numId w:val="3"/>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Ajuste de la prótesis en pacientes con radiación/oncología.</w:t>
      </w:r>
    </w:p>
    <w:p w:rsidR="002B63F6" w:rsidRPr="001D3142" w:rsidRDefault="002B63F6" w:rsidP="002B63F6">
      <w:pPr>
        <w:pStyle w:val="Prrafodelista"/>
        <w:numPr>
          <w:ilvl w:val="0"/>
          <w:numId w:val="3"/>
        </w:numPr>
        <w:autoSpaceDE w:val="0"/>
        <w:autoSpaceDN w:val="0"/>
        <w:adjustRightInd w:val="0"/>
        <w:spacing w:after="0" w:line="240" w:lineRule="auto"/>
        <w:rPr>
          <w:rFonts w:ascii="Arial" w:hAnsi="Arial" w:cs="Arial"/>
          <w:sz w:val="24"/>
          <w:szCs w:val="24"/>
        </w:rPr>
      </w:pPr>
      <w:r w:rsidRPr="002B63F6">
        <w:rPr>
          <w:rFonts w:ascii="Arial" w:hAnsi="Arial" w:cs="Arial"/>
          <w:sz w:val="24"/>
          <w:szCs w:val="24"/>
        </w:rPr>
        <w:t xml:space="preserve">Ajuste de aparatología </w:t>
      </w:r>
      <w:proofErr w:type="spellStart"/>
      <w:r w:rsidRPr="002B63F6">
        <w:rPr>
          <w:rFonts w:ascii="Arial" w:hAnsi="Arial" w:cs="Arial"/>
          <w:sz w:val="24"/>
          <w:szCs w:val="24"/>
        </w:rPr>
        <w:t>ortodóntica</w:t>
      </w:r>
      <w:proofErr w:type="spellEnd"/>
      <w:r w:rsidRPr="002B63F6">
        <w:rPr>
          <w:rFonts w:ascii="Arial" w:hAnsi="Arial" w:cs="Arial"/>
          <w:sz w:val="24"/>
          <w:szCs w:val="24"/>
        </w:rPr>
        <w:t xml:space="preserve"> fija o removible que este causando dolor o trauma</w:t>
      </w:r>
      <w:r>
        <w:rPr>
          <w:rFonts w:ascii="Arial" w:hAnsi="Arial" w:cs="Arial"/>
          <w:sz w:val="24"/>
          <w:szCs w:val="24"/>
        </w:rPr>
        <w:t xml:space="preserve"> </w:t>
      </w:r>
      <w:r w:rsidRPr="002B63F6">
        <w:rPr>
          <w:rFonts w:ascii="Roboto-Regular" w:hAnsi="Roboto-Regular" w:cs="Roboto-Regular"/>
          <w:sz w:val="24"/>
          <w:szCs w:val="24"/>
        </w:rPr>
        <w:t>o infección a nivel de tejidos blandos</w:t>
      </w:r>
    </w:p>
    <w:p w:rsidR="001D3142" w:rsidRPr="001D3142" w:rsidRDefault="001D3142" w:rsidP="001D3142">
      <w:pPr>
        <w:autoSpaceDE w:val="0"/>
        <w:autoSpaceDN w:val="0"/>
        <w:adjustRightInd w:val="0"/>
        <w:spacing w:after="0" w:line="240" w:lineRule="auto"/>
        <w:rPr>
          <w:rFonts w:ascii="Arial" w:hAnsi="Arial" w:cs="Arial"/>
          <w:sz w:val="12"/>
          <w:szCs w:val="12"/>
        </w:rPr>
      </w:pPr>
    </w:p>
    <w:p w:rsidR="001D3142" w:rsidRPr="001D3142" w:rsidRDefault="00584D94" w:rsidP="001D3142">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28575</wp:posOffset>
                </wp:positionV>
                <wp:extent cx="5815965" cy="848360"/>
                <wp:effectExtent l="19050" t="19050" r="0" b="889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5965" cy="848360"/>
                        </a:xfrm>
                        <a:prstGeom prst="rect">
                          <a:avLst/>
                        </a:prstGeom>
                        <a:solidFill>
                          <a:schemeClr val="accent5">
                            <a:lumMod val="20000"/>
                            <a:lumOff val="80000"/>
                            <a:alpha val="23000"/>
                          </a:schemeClr>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5853E7" id=" 2" o:spid="_x0000_s1026" style="position:absolute;margin-left:-9.6pt;margin-top:2.25pt;width:457.95pt;height: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" fillcolor="#daeef3 [664]" strokeweight="3pt">
                <v:fill opacity="15163f"/>
                <v:path arrowok="t"/>
              </v:rect>
            </w:pict>
          </mc:Fallback>
        </mc:AlternateContent>
      </w:r>
    </w:p>
    <w:p w:rsidR="001D3142" w:rsidRDefault="001D3142" w:rsidP="001D3142">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Todas las otras prácticas odontológicas no incluidas en el listado precedente, </w:t>
      </w:r>
      <w:r>
        <w:rPr>
          <w:rFonts w:ascii="Arial-BoldMT" w:hAnsi="Arial-BoldMT" w:cs="Arial-BoldMT"/>
          <w:b/>
          <w:bCs/>
          <w:sz w:val="24"/>
          <w:szCs w:val="24"/>
        </w:rPr>
        <w:t>son</w:t>
      </w:r>
    </w:p>
    <w:p w:rsidR="001D3142" w:rsidRDefault="001D3142" w:rsidP="001D3142">
      <w:pPr>
        <w:autoSpaceDE w:val="0"/>
        <w:autoSpaceDN w:val="0"/>
        <w:adjustRightInd w:val="0"/>
        <w:spacing w:after="0" w:line="240" w:lineRule="auto"/>
        <w:rPr>
          <w:rFonts w:ascii="Arial" w:hAnsi="Arial" w:cs="Arial"/>
          <w:sz w:val="24"/>
          <w:szCs w:val="24"/>
        </w:rPr>
      </w:pPr>
      <w:r>
        <w:rPr>
          <w:rFonts w:ascii="Arial-BoldMT" w:hAnsi="Arial-BoldMT" w:cs="Arial-BoldMT"/>
          <w:b/>
          <w:bCs/>
          <w:sz w:val="24"/>
          <w:szCs w:val="24"/>
        </w:rPr>
        <w:t>consideradas de rutina</w:t>
      </w:r>
      <w:r>
        <w:rPr>
          <w:rFonts w:ascii="ArialMT" w:hAnsi="ArialMT" w:cs="ArialMT"/>
          <w:sz w:val="24"/>
          <w:szCs w:val="24"/>
        </w:rPr>
        <w:t xml:space="preserve">, y no se </w:t>
      </w:r>
      <w:proofErr w:type="gramStart"/>
      <w:r>
        <w:rPr>
          <w:rFonts w:ascii="ArialMT" w:hAnsi="ArialMT" w:cs="ArialMT"/>
          <w:sz w:val="24"/>
          <w:szCs w:val="24"/>
        </w:rPr>
        <w:t>clasifican  según</w:t>
      </w:r>
      <w:proofErr w:type="gramEnd"/>
      <w:r>
        <w:rPr>
          <w:rFonts w:ascii="ArialMT" w:hAnsi="ArialMT" w:cs="ArialMT"/>
          <w:sz w:val="24"/>
          <w:szCs w:val="24"/>
        </w:rPr>
        <w:t xml:space="preserve"> el Ministerio de Salud de la Nación dentro de las emergencias o urgencias</w:t>
      </w:r>
    </w:p>
    <w:p w:rsidR="001D3142" w:rsidRDefault="001D3142" w:rsidP="001D3142">
      <w:pPr>
        <w:autoSpaceDE w:val="0"/>
        <w:autoSpaceDN w:val="0"/>
        <w:adjustRightInd w:val="0"/>
        <w:spacing w:after="0" w:line="240" w:lineRule="auto"/>
        <w:rPr>
          <w:rFonts w:ascii="Arial" w:hAnsi="Arial" w:cs="Arial"/>
          <w:sz w:val="24"/>
          <w:szCs w:val="24"/>
        </w:rPr>
      </w:pPr>
    </w:p>
    <w:p w:rsidR="001D3142" w:rsidRDefault="001D3142" w:rsidP="001D3142">
      <w:pPr>
        <w:autoSpaceDE w:val="0"/>
        <w:autoSpaceDN w:val="0"/>
        <w:adjustRightInd w:val="0"/>
        <w:spacing w:after="0" w:line="240" w:lineRule="auto"/>
        <w:rPr>
          <w:rFonts w:ascii="Arial" w:hAnsi="Arial" w:cs="Arial"/>
          <w:sz w:val="24"/>
          <w:szCs w:val="24"/>
        </w:rPr>
      </w:pPr>
    </w:p>
    <w:p w:rsidR="001D3142" w:rsidRDefault="001D3142" w:rsidP="001D3142">
      <w:pPr>
        <w:autoSpaceDE w:val="0"/>
        <w:autoSpaceDN w:val="0"/>
        <w:adjustRightInd w:val="0"/>
        <w:spacing w:after="0" w:line="240" w:lineRule="auto"/>
        <w:rPr>
          <w:rFonts w:ascii="Arial" w:hAnsi="Arial" w:cs="Arial"/>
          <w:b/>
          <w:sz w:val="24"/>
          <w:szCs w:val="24"/>
        </w:rPr>
      </w:pPr>
    </w:p>
    <w:p w:rsidR="001D3142" w:rsidRDefault="001D3142" w:rsidP="001D3142">
      <w:pPr>
        <w:autoSpaceDE w:val="0"/>
        <w:autoSpaceDN w:val="0"/>
        <w:adjustRightInd w:val="0"/>
        <w:spacing w:after="0" w:line="240" w:lineRule="auto"/>
        <w:rPr>
          <w:rFonts w:ascii="Arial" w:hAnsi="Arial" w:cs="Arial"/>
          <w:b/>
          <w:sz w:val="24"/>
          <w:szCs w:val="24"/>
        </w:rPr>
      </w:pPr>
      <w:r w:rsidRPr="001D3142">
        <w:rPr>
          <w:rFonts w:ascii="Arial" w:hAnsi="Arial" w:cs="Arial"/>
          <w:b/>
          <w:sz w:val="24"/>
          <w:szCs w:val="24"/>
        </w:rPr>
        <w:t>FINALIDAD DEL TRATAMIENTO DE URGENCIA/EMERGENCIA</w:t>
      </w:r>
    </w:p>
    <w:p w:rsidR="001D3142" w:rsidRDefault="001D3142" w:rsidP="001D3142">
      <w:pPr>
        <w:autoSpaceDE w:val="0"/>
        <w:autoSpaceDN w:val="0"/>
        <w:adjustRightInd w:val="0"/>
        <w:spacing w:after="0" w:line="240" w:lineRule="auto"/>
        <w:rPr>
          <w:rFonts w:ascii="Arial" w:hAnsi="Arial" w:cs="Arial"/>
          <w:b/>
          <w:sz w:val="24"/>
          <w:szCs w:val="24"/>
        </w:rPr>
      </w:pPr>
    </w:p>
    <w:p w:rsidR="001D3142" w:rsidRDefault="001D3142" w:rsidP="001D3142">
      <w:pPr>
        <w:jc w:val="both"/>
        <w:rPr>
          <w:rFonts w:ascii="Arial" w:eastAsia="Times New Roman" w:hAnsi="Arial" w:cs="Arial"/>
          <w:sz w:val="24"/>
          <w:szCs w:val="24"/>
        </w:rPr>
      </w:pPr>
      <w:r w:rsidRPr="001D3142">
        <w:rPr>
          <w:rFonts w:ascii="Arial" w:eastAsia="Times New Roman" w:hAnsi="Arial" w:cs="Arial"/>
          <w:sz w:val="24"/>
          <w:szCs w:val="24"/>
        </w:rPr>
        <w:t>La finalidad de las actuaciones clínicas durante este período de alarma sanitaria, tienen como objetivo mitigar los síntomas/signos clínicos y NO</w:t>
      </w:r>
      <w:r w:rsidR="00C960FE">
        <w:rPr>
          <w:rFonts w:ascii="Arial" w:eastAsia="Times New Roman" w:hAnsi="Arial" w:cs="Arial"/>
          <w:sz w:val="24"/>
          <w:szCs w:val="24"/>
        </w:rPr>
        <w:t xml:space="preserve"> debe</w:t>
      </w:r>
      <w:r w:rsidRPr="001D3142">
        <w:rPr>
          <w:rFonts w:ascii="Arial" w:eastAsia="Times New Roman" w:hAnsi="Arial" w:cs="Arial"/>
          <w:sz w:val="24"/>
          <w:szCs w:val="24"/>
        </w:rPr>
        <w:t xml:space="preserve"> ser interpretado como un tratamiento odontológico con el objetivo de solucionar el problema que los origina. </w:t>
      </w:r>
    </w:p>
    <w:p w:rsidR="00B0378C" w:rsidRDefault="00B0378C" w:rsidP="001D3142">
      <w:pPr>
        <w:jc w:val="both"/>
        <w:rPr>
          <w:rFonts w:ascii="Arial" w:hAnsi="Arial" w:cs="Arial"/>
          <w:b/>
          <w:sz w:val="24"/>
          <w:szCs w:val="24"/>
        </w:rPr>
      </w:pPr>
    </w:p>
    <w:p w:rsidR="00B0378C" w:rsidRDefault="00B0378C" w:rsidP="001D3142">
      <w:pPr>
        <w:jc w:val="both"/>
        <w:rPr>
          <w:rFonts w:ascii="Arial" w:hAnsi="Arial" w:cs="Arial"/>
          <w:b/>
          <w:sz w:val="24"/>
          <w:szCs w:val="24"/>
        </w:rPr>
      </w:pPr>
    </w:p>
    <w:p w:rsidR="00B0378C" w:rsidRDefault="00B0378C" w:rsidP="001D3142">
      <w:pPr>
        <w:jc w:val="both"/>
        <w:rPr>
          <w:rFonts w:ascii="Arial" w:hAnsi="Arial" w:cs="Arial"/>
          <w:b/>
          <w:sz w:val="24"/>
          <w:szCs w:val="24"/>
        </w:rPr>
      </w:pPr>
    </w:p>
    <w:p w:rsidR="00B0378C" w:rsidRDefault="00B0378C" w:rsidP="001D3142">
      <w:pPr>
        <w:jc w:val="both"/>
        <w:rPr>
          <w:rFonts w:ascii="Arial" w:hAnsi="Arial" w:cs="Arial"/>
          <w:b/>
          <w:sz w:val="24"/>
          <w:szCs w:val="24"/>
        </w:rPr>
      </w:pPr>
    </w:p>
    <w:p w:rsidR="00B0378C" w:rsidRDefault="00B0378C" w:rsidP="001D3142">
      <w:pPr>
        <w:jc w:val="both"/>
        <w:rPr>
          <w:rFonts w:ascii="Arial" w:hAnsi="Arial" w:cs="Arial"/>
          <w:b/>
          <w:sz w:val="24"/>
          <w:szCs w:val="24"/>
        </w:rPr>
      </w:pPr>
    </w:p>
    <w:p w:rsidR="00B0378C" w:rsidRDefault="00B0378C" w:rsidP="001D3142">
      <w:pPr>
        <w:jc w:val="both"/>
        <w:rPr>
          <w:rFonts w:ascii="Arial" w:hAnsi="Arial" w:cs="Arial"/>
          <w:b/>
          <w:sz w:val="24"/>
          <w:szCs w:val="24"/>
        </w:rPr>
      </w:pPr>
    </w:p>
    <w:p w:rsidR="001D3142" w:rsidRDefault="00C00DBE" w:rsidP="001D3142">
      <w:pPr>
        <w:jc w:val="both"/>
        <w:rPr>
          <w:rFonts w:ascii="Arial" w:hAnsi="Arial" w:cs="Arial"/>
          <w:b/>
          <w:sz w:val="24"/>
          <w:szCs w:val="24"/>
        </w:rPr>
      </w:pPr>
      <w:r w:rsidRPr="00C00DBE">
        <w:rPr>
          <w:rFonts w:ascii="Arial" w:hAnsi="Arial" w:cs="Arial"/>
          <w:b/>
          <w:sz w:val="24"/>
          <w:szCs w:val="24"/>
        </w:rPr>
        <w:t>CONSIDERACIONES EXCEPCIONALES DE LA ATENCIÓN AL PACIENTE</w:t>
      </w:r>
      <w:r>
        <w:rPr>
          <w:rFonts w:ascii="Arial" w:hAnsi="Arial" w:cs="Arial"/>
          <w:b/>
          <w:sz w:val="24"/>
          <w:szCs w:val="24"/>
        </w:rPr>
        <w:t xml:space="preserve"> DURANTE LA PANDEMIA COVID-19</w:t>
      </w:r>
    </w:p>
    <w:p w:rsidR="00C00DBE" w:rsidRDefault="00C00DBE" w:rsidP="001D3142">
      <w:pPr>
        <w:jc w:val="both"/>
        <w:rPr>
          <w:rFonts w:ascii="Arial" w:eastAsia="Times New Roman" w:hAnsi="Arial" w:cs="Arial"/>
          <w:sz w:val="24"/>
          <w:szCs w:val="24"/>
        </w:rPr>
      </w:pPr>
      <w:r>
        <w:rPr>
          <w:rFonts w:ascii="Arial" w:eastAsia="Times New Roman" w:hAnsi="Arial" w:cs="Arial"/>
          <w:sz w:val="24"/>
          <w:szCs w:val="24"/>
        </w:rPr>
        <w:t>Ante la situación de emergencia sanitaria que estamos viviendo</w:t>
      </w:r>
      <w:r w:rsidR="00B0378C">
        <w:rPr>
          <w:rFonts w:ascii="Arial" w:eastAsia="Times New Roman" w:hAnsi="Arial" w:cs="Arial"/>
          <w:sz w:val="24"/>
          <w:szCs w:val="24"/>
        </w:rPr>
        <w:t>,</w:t>
      </w:r>
      <w:r>
        <w:rPr>
          <w:rFonts w:ascii="Arial" w:eastAsia="Times New Roman" w:hAnsi="Arial" w:cs="Arial"/>
          <w:sz w:val="24"/>
          <w:szCs w:val="24"/>
        </w:rPr>
        <w:t xml:space="preserve"> se </w:t>
      </w:r>
      <w:r w:rsidR="00B0378C">
        <w:rPr>
          <w:rFonts w:ascii="Arial" w:eastAsia="Times New Roman" w:hAnsi="Arial" w:cs="Arial"/>
          <w:sz w:val="24"/>
          <w:szCs w:val="24"/>
        </w:rPr>
        <w:t>aconsejan</w:t>
      </w:r>
      <w:r>
        <w:rPr>
          <w:rFonts w:ascii="Arial" w:eastAsia="Times New Roman" w:hAnsi="Arial" w:cs="Arial"/>
          <w:sz w:val="24"/>
          <w:szCs w:val="24"/>
        </w:rPr>
        <w:t xml:space="preserve"> por su seguridad y la de los profesionales que lo </w:t>
      </w:r>
      <w:r w:rsidR="00840D13">
        <w:rPr>
          <w:rFonts w:ascii="Arial" w:eastAsia="Times New Roman" w:hAnsi="Arial" w:cs="Arial"/>
          <w:sz w:val="24"/>
          <w:szCs w:val="24"/>
        </w:rPr>
        <w:t>atenderán l</w:t>
      </w:r>
      <w:r>
        <w:rPr>
          <w:rFonts w:ascii="Arial" w:eastAsia="Times New Roman" w:hAnsi="Arial" w:cs="Arial"/>
          <w:sz w:val="24"/>
          <w:szCs w:val="24"/>
        </w:rPr>
        <w:t>as siguientes medidas</w:t>
      </w:r>
      <w:r w:rsidR="00B0378C">
        <w:rPr>
          <w:rFonts w:ascii="Arial" w:eastAsia="Times New Roman" w:hAnsi="Arial" w:cs="Arial"/>
          <w:sz w:val="24"/>
          <w:szCs w:val="24"/>
        </w:rPr>
        <w:t xml:space="preserve"> de seguridad</w:t>
      </w:r>
      <w:r>
        <w:rPr>
          <w:rFonts w:ascii="Arial" w:eastAsia="Times New Roman" w:hAnsi="Arial" w:cs="Arial"/>
          <w:sz w:val="24"/>
          <w:szCs w:val="24"/>
        </w:rPr>
        <w:t xml:space="preserve"> que usted debe conocer:</w:t>
      </w:r>
    </w:p>
    <w:p w:rsidR="00C00DBE" w:rsidRDefault="00C00DBE" w:rsidP="00C00DBE">
      <w:pPr>
        <w:pStyle w:val="Prrafodelista"/>
        <w:numPr>
          <w:ilvl w:val="0"/>
          <w:numId w:val="4"/>
        </w:numPr>
        <w:jc w:val="both"/>
        <w:rPr>
          <w:rFonts w:ascii="Arial" w:eastAsia="Times New Roman" w:hAnsi="Arial" w:cs="Arial"/>
          <w:sz w:val="24"/>
          <w:szCs w:val="24"/>
          <w:u w:val="single"/>
        </w:rPr>
      </w:pPr>
      <w:r w:rsidRPr="00C00DBE">
        <w:rPr>
          <w:rFonts w:ascii="Arial" w:eastAsia="Times New Roman" w:hAnsi="Arial" w:cs="Arial"/>
          <w:sz w:val="24"/>
          <w:szCs w:val="24"/>
          <w:u w:val="single"/>
        </w:rPr>
        <w:t>TRIAJE</w:t>
      </w:r>
      <w:r>
        <w:rPr>
          <w:rFonts w:ascii="Arial" w:eastAsia="Times New Roman" w:hAnsi="Arial" w:cs="Arial"/>
          <w:sz w:val="24"/>
          <w:szCs w:val="24"/>
          <w:u w:val="single"/>
        </w:rPr>
        <w:t>:</w:t>
      </w:r>
      <w:r w:rsidRPr="00C00DBE">
        <w:rPr>
          <w:rFonts w:ascii="Arial" w:eastAsia="Times New Roman" w:hAnsi="Arial" w:cs="Arial"/>
          <w:sz w:val="24"/>
          <w:szCs w:val="24"/>
          <w:u w:val="single"/>
        </w:rPr>
        <w:t xml:space="preserve">  </w:t>
      </w:r>
    </w:p>
    <w:p w:rsidR="00C00DBE" w:rsidRPr="0076198C" w:rsidRDefault="00C00DBE" w:rsidP="00C00DBE">
      <w:pPr>
        <w:jc w:val="both"/>
        <w:rPr>
          <w:rFonts w:ascii="Arial" w:hAnsi="Arial" w:cs="Arial"/>
          <w:color w:val="222222"/>
          <w:sz w:val="24"/>
          <w:szCs w:val="24"/>
          <w:shd w:val="clear" w:color="auto" w:fill="FFFFFF"/>
        </w:rPr>
      </w:pPr>
      <w:r w:rsidRPr="0076198C">
        <w:rPr>
          <w:rFonts w:ascii="Arial" w:hAnsi="Arial" w:cs="Arial"/>
          <w:color w:val="222222"/>
          <w:sz w:val="24"/>
          <w:szCs w:val="24"/>
          <w:shd w:val="clear" w:color="auto" w:fill="FFFFFF"/>
        </w:rPr>
        <w:t>Ya sea que usted consulte primero telefónicamente (lo más recomendable), o se presente físicamente en el centro odontológico, el personal sanitario le formulará una serie de preguntas para</w:t>
      </w:r>
      <w:r w:rsidR="0076198C">
        <w:rPr>
          <w:rFonts w:ascii="Arial" w:hAnsi="Arial" w:cs="Arial"/>
          <w:color w:val="222222"/>
          <w:sz w:val="24"/>
          <w:szCs w:val="24"/>
          <w:shd w:val="clear" w:color="auto" w:fill="FFFFFF"/>
        </w:rPr>
        <w:t>:</w:t>
      </w:r>
      <w:r w:rsidRPr="0076198C">
        <w:rPr>
          <w:rFonts w:ascii="Arial" w:hAnsi="Arial" w:cs="Arial"/>
          <w:color w:val="222222"/>
          <w:sz w:val="24"/>
          <w:szCs w:val="24"/>
          <w:shd w:val="clear" w:color="auto" w:fill="FFFFFF"/>
        </w:rPr>
        <w:t xml:space="preserve"> </w:t>
      </w:r>
    </w:p>
    <w:p w:rsidR="0076198C" w:rsidRPr="0076198C" w:rsidRDefault="0076198C" w:rsidP="0076198C">
      <w:pPr>
        <w:pStyle w:val="Prrafodelista"/>
        <w:numPr>
          <w:ilvl w:val="0"/>
          <w:numId w:val="6"/>
        </w:numPr>
        <w:autoSpaceDE w:val="0"/>
        <w:autoSpaceDN w:val="0"/>
        <w:adjustRightInd w:val="0"/>
        <w:spacing w:after="0" w:line="240" w:lineRule="auto"/>
        <w:jc w:val="both"/>
        <w:rPr>
          <w:rFonts w:ascii="Arial" w:hAnsi="Arial" w:cs="Arial"/>
          <w:color w:val="215E9F"/>
          <w:sz w:val="24"/>
          <w:szCs w:val="24"/>
        </w:rPr>
      </w:pPr>
      <w:r>
        <w:rPr>
          <w:rFonts w:ascii="Arial" w:hAnsi="Arial" w:cs="Arial"/>
          <w:sz w:val="24"/>
          <w:szCs w:val="24"/>
        </w:rPr>
        <w:t>Asegurar que el motivo de consulta constituye una urgencia/emergencia odontológica</w:t>
      </w:r>
    </w:p>
    <w:p w:rsidR="0076198C" w:rsidRPr="0076198C" w:rsidRDefault="0076198C" w:rsidP="0076198C">
      <w:pPr>
        <w:autoSpaceDE w:val="0"/>
        <w:autoSpaceDN w:val="0"/>
        <w:adjustRightInd w:val="0"/>
        <w:spacing w:after="0" w:line="240" w:lineRule="auto"/>
        <w:jc w:val="both"/>
        <w:rPr>
          <w:rFonts w:ascii="Arial" w:hAnsi="Arial" w:cs="Arial"/>
          <w:color w:val="215E9F"/>
          <w:sz w:val="8"/>
          <w:szCs w:val="8"/>
        </w:rPr>
      </w:pPr>
    </w:p>
    <w:p w:rsidR="00C00DBE" w:rsidRPr="0076198C" w:rsidRDefault="00C00DBE" w:rsidP="0076198C">
      <w:pPr>
        <w:pStyle w:val="Prrafodelista"/>
        <w:numPr>
          <w:ilvl w:val="0"/>
          <w:numId w:val="6"/>
        </w:numPr>
        <w:autoSpaceDE w:val="0"/>
        <w:autoSpaceDN w:val="0"/>
        <w:adjustRightInd w:val="0"/>
        <w:spacing w:after="0" w:line="240" w:lineRule="auto"/>
        <w:jc w:val="both"/>
        <w:rPr>
          <w:rFonts w:ascii="Arial" w:hAnsi="Arial" w:cs="Arial"/>
          <w:color w:val="215E9F"/>
          <w:sz w:val="24"/>
          <w:szCs w:val="24"/>
        </w:rPr>
      </w:pPr>
      <w:r w:rsidRPr="0076198C">
        <w:rPr>
          <w:rFonts w:ascii="Arial" w:hAnsi="Arial" w:cs="Arial"/>
          <w:color w:val="222222"/>
          <w:sz w:val="24"/>
          <w:szCs w:val="24"/>
          <w:shd w:val="clear" w:color="auto" w:fill="FFFFFF"/>
        </w:rPr>
        <w:t>Llevar a cabo una evaluación previa de sus antecedentes para veri</w:t>
      </w:r>
      <w:r w:rsidR="00840D13">
        <w:rPr>
          <w:rFonts w:ascii="Arial" w:hAnsi="Arial" w:cs="Arial"/>
          <w:color w:val="222222"/>
          <w:sz w:val="24"/>
          <w:szCs w:val="24"/>
          <w:shd w:val="clear" w:color="auto" w:fill="FFFFFF"/>
        </w:rPr>
        <w:t>f</w:t>
      </w:r>
      <w:r w:rsidRPr="0076198C">
        <w:rPr>
          <w:rFonts w:ascii="Arial" w:hAnsi="Arial" w:cs="Arial"/>
          <w:color w:val="222222"/>
          <w:sz w:val="24"/>
          <w:szCs w:val="24"/>
          <w:shd w:val="clear" w:color="auto" w:fill="FFFFFF"/>
        </w:rPr>
        <w:t>icar si tiene síntomas compatibles con COVID-19 (fiebre, tos, estornudos, dolor de garganta, conjuntivitis, diarrea, rinitis, etc.)</w:t>
      </w:r>
      <w:r w:rsidR="0076198C" w:rsidRPr="0076198C">
        <w:rPr>
          <w:rFonts w:ascii="Arial" w:hAnsi="Arial" w:cs="Arial"/>
          <w:color w:val="222222"/>
          <w:sz w:val="24"/>
          <w:szCs w:val="24"/>
          <w:shd w:val="clear" w:color="auto" w:fill="FFFFFF"/>
        </w:rPr>
        <w:t xml:space="preserve">. Si existe la sospecha de que usted pueda estar infectado por coronavirus durante este interrogatorio, se deberá suspender cualquier tratamiento y proceder de acuerdo a las recomendaciones del Ministerio de Salud </w:t>
      </w:r>
      <w:r w:rsidR="0076198C" w:rsidRPr="0076198C">
        <w:rPr>
          <w:rFonts w:ascii="Arial" w:hAnsi="Arial" w:cs="Arial"/>
          <w:color w:val="000000"/>
          <w:sz w:val="24"/>
          <w:szCs w:val="24"/>
        </w:rPr>
        <w:t xml:space="preserve">Será referido en ese caso al centro de </w:t>
      </w:r>
      <w:proofErr w:type="spellStart"/>
      <w:r w:rsidR="0076198C" w:rsidRPr="0076198C">
        <w:rPr>
          <w:rFonts w:ascii="Arial" w:hAnsi="Arial" w:cs="Arial"/>
          <w:color w:val="000000"/>
          <w:sz w:val="24"/>
          <w:szCs w:val="24"/>
        </w:rPr>
        <w:t>atenciòn</w:t>
      </w:r>
      <w:proofErr w:type="spellEnd"/>
      <w:r w:rsidR="0076198C" w:rsidRPr="0076198C">
        <w:rPr>
          <w:rFonts w:ascii="Arial" w:hAnsi="Arial" w:cs="Arial"/>
          <w:color w:val="000000"/>
          <w:sz w:val="24"/>
          <w:szCs w:val="24"/>
        </w:rPr>
        <w:t xml:space="preserve"> de nivel superior que corresponda. Si a partir de las preguntas del TRIAJE se determina que usted se </w:t>
      </w:r>
      <w:r w:rsidR="008322FE">
        <w:rPr>
          <w:rFonts w:ascii="Arial" w:hAnsi="Arial" w:cs="Arial"/>
          <w:color w:val="000000"/>
          <w:sz w:val="24"/>
          <w:szCs w:val="24"/>
        </w:rPr>
        <w:t>e</w:t>
      </w:r>
      <w:r w:rsidR="0076198C" w:rsidRPr="0076198C">
        <w:rPr>
          <w:rFonts w:ascii="Arial" w:hAnsi="Arial" w:cs="Arial"/>
          <w:color w:val="000000"/>
          <w:sz w:val="24"/>
          <w:szCs w:val="24"/>
        </w:rPr>
        <w:t>ncuentra asintomático, se lo tratará con las medidas de cuidado indicadas para proceder a su atención</w:t>
      </w:r>
    </w:p>
    <w:p w:rsidR="0076198C" w:rsidRPr="0076198C" w:rsidRDefault="0076198C" w:rsidP="0076198C">
      <w:pPr>
        <w:autoSpaceDE w:val="0"/>
        <w:autoSpaceDN w:val="0"/>
        <w:adjustRightInd w:val="0"/>
        <w:spacing w:after="0" w:line="240" w:lineRule="auto"/>
        <w:jc w:val="both"/>
        <w:rPr>
          <w:rFonts w:ascii="Arial" w:hAnsi="Arial" w:cs="Arial"/>
          <w:color w:val="215E9F"/>
          <w:sz w:val="24"/>
          <w:szCs w:val="24"/>
        </w:rPr>
      </w:pPr>
    </w:p>
    <w:p w:rsidR="001D3142" w:rsidRPr="00ED2632" w:rsidRDefault="00ED2632" w:rsidP="000F6C02">
      <w:pPr>
        <w:pStyle w:val="Prrafodelista"/>
        <w:numPr>
          <w:ilvl w:val="0"/>
          <w:numId w:val="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Evaluar si su caso puede ser manejado mediante </w:t>
      </w:r>
      <w:proofErr w:type="spellStart"/>
      <w:r>
        <w:rPr>
          <w:rFonts w:ascii="Arial" w:hAnsi="Arial" w:cs="Arial"/>
          <w:sz w:val="24"/>
          <w:szCs w:val="24"/>
        </w:rPr>
        <w:t>teleconsulta</w:t>
      </w:r>
      <w:proofErr w:type="spellEnd"/>
      <w:r>
        <w:rPr>
          <w:rFonts w:ascii="Arial" w:hAnsi="Arial" w:cs="Arial"/>
          <w:sz w:val="24"/>
          <w:szCs w:val="24"/>
        </w:rPr>
        <w:t xml:space="preserve"> sin necesidad de una intervención cara a cara (</w:t>
      </w:r>
      <w:proofErr w:type="spellStart"/>
      <w:r>
        <w:rPr>
          <w:rFonts w:ascii="Arial" w:hAnsi="Arial" w:cs="Arial"/>
          <w:sz w:val="24"/>
          <w:szCs w:val="24"/>
        </w:rPr>
        <w:t>ej</w:t>
      </w:r>
      <w:proofErr w:type="spellEnd"/>
      <w:r>
        <w:rPr>
          <w:rFonts w:ascii="Arial" w:hAnsi="Arial" w:cs="Arial"/>
          <w:sz w:val="24"/>
          <w:szCs w:val="24"/>
        </w:rPr>
        <w:t xml:space="preserve">: prescripción de medicamentos) </w:t>
      </w:r>
    </w:p>
    <w:p w:rsidR="00ED2632" w:rsidRDefault="00ED2632" w:rsidP="00ED2632">
      <w:pPr>
        <w:autoSpaceDE w:val="0"/>
        <w:autoSpaceDN w:val="0"/>
        <w:adjustRightInd w:val="0"/>
        <w:spacing w:after="0" w:line="240" w:lineRule="auto"/>
        <w:rPr>
          <w:rFonts w:ascii="Arial" w:hAnsi="Arial" w:cs="Arial"/>
          <w:b/>
          <w:sz w:val="24"/>
          <w:szCs w:val="24"/>
        </w:rPr>
      </w:pPr>
    </w:p>
    <w:p w:rsidR="00ED2632" w:rsidRPr="00ED2632" w:rsidRDefault="00ED2632" w:rsidP="00ED2632">
      <w:pPr>
        <w:pStyle w:val="Prrafodelista"/>
        <w:numPr>
          <w:ilvl w:val="0"/>
          <w:numId w:val="4"/>
        </w:numPr>
        <w:autoSpaceDE w:val="0"/>
        <w:autoSpaceDN w:val="0"/>
        <w:adjustRightInd w:val="0"/>
        <w:spacing w:after="0" w:line="240" w:lineRule="auto"/>
        <w:rPr>
          <w:rFonts w:ascii="Arial" w:hAnsi="Arial" w:cs="Arial"/>
          <w:sz w:val="24"/>
          <w:szCs w:val="24"/>
          <w:u w:val="single"/>
        </w:rPr>
      </w:pPr>
      <w:r w:rsidRPr="00ED2632">
        <w:rPr>
          <w:rFonts w:ascii="Arial" w:hAnsi="Arial" w:cs="Arial"/>
          <w:sz w:val="24"/>
          <w:szCs w:val="24"/>
          <w:u w:val="single"/>
        </w:rPr>
        <w:t xml:space="preserve">CONSULTA PRESENCIAL SIN ACOMPAÑANTE, </w:t>
      </w:r>
    </w:p>
    <w:p w:rsidR="00ED2632" w:rsidRDefault="00ED2632" w:rsidP="00ED2632">
      <w:pPr>
        <w:autoSpaceDE w:val="0"/>
        <w:autoSpaceDN w:val="0"/>
        <w:adjustRightInd w:val="0"/>
        <w:spacing w:after="0" w:line="240" w:lineRule="auto"/>
        <w:rPr>
          <w:rFonts w:ascii="Arial" w:hAnsi="Arial" w:cs="Arial"/>
          <w:sz w:val="24"/>
          <w:szCs w:val="24"/>
        </w:rPr>
      </w:pPr>
    </w:p>
    <w:p w:rsidR="00ED2632" w:rsidRDefault="00ED2632" w:rsidP="005800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Exceptuando casos excepcionales (menores de edad o incapacitados), usted deberá concurrir al centro solo. En los casos excepcionales descriptos, se le permitirá estar acompañado por 1 sólo acompañante. Se recomienda acudir con </w:t>
      </w:r>
      <w:r w:rsidR="00C83665">
        <w:rPr>
          <w:rFonts w:ascii="Arial" w:hAnsi="Arial" w:cs="Arial"/>
          <w:sz w:val="24"/>
          <w:szCs w:val="24"/>
        </w:rPr>
        <w:t>barbijo/Tapaboca</w:t>
      </w:r>
      <w:r w:rsidR="00FD5FAA">
        <w:rPr>
          <w:rFonts w:ascii="Arial" w:hAnsi="Arial" w:cs="Arial"/>
          <w:sz w:val="24"/>
          <w:szCs w:val="24"/>
        </w:rPr>
        <w:t>000</w:t>
      </w:r>
      <w:r>
        <w:rPr>
          <w:rFonts w:ascii="Arial" w:hAnsi="Arial" w:cs="Arial"/>
          <w:sz w:val="24"/>
          <w:szCs w:val="24"/>
        </w:rPr>
        <w:t xml:space="preserve"> como </w:t>
      </w:r>
      <w:proofErr w:type="gramStart"/>
      <w:r>
        <w:rPr>
          <w:rFonts w:ascii="Arial" w:hAnsi="Arial" w:cs="Arial"/>
          <w:sz w:val="24"/>
          <w:szCs w:val="24"/>
        </w:rPr>
        <w:t>efecto barrera</w:t>
      </w:r>
      <w:proofErr w:type="gramEnd"/>
      <w:r>
        <w:rPr>
          <w:rFonts w:ascii="Arial" w:hAnsi="Arial" w:cs="Arial"/>
          <w:sz w:val="24"/>
          <w:szCs w:val="24"/>
        </w:rPr>
        <w:t>.</w:t>
      </w:r>
      <w:r w:rsidR="005800DD">
        <w:rPr>
          <w:rFonts w:ascii="Arial" w:hAnsi="Arial" w:cs="Arial"/>
          <w:sz w:val="24"/>
          <w:szCs w:val="24"/>
        </w:rPr>
        <w:t xml:space="preserve"> </w:t>
      </w:r>
    </w:p>
    <w:p w:rsidR="005800DD" w:rsidRDefault="005800DD" w:rsidP="005800DD">
      <w:pPr>
        <w:autoSpaceDE w:val="0"/>
        <w:autoSpaceDN w:val="0"/>
        <w:adjustRightInd w:val="0"/>
        <w:spacing w:after="0" w:line="240" w:lineRule="auto"/>
        <w:jc w:val="both"/>
        <w:rPr>
          <w:rFonts w:ascii="Arial" w:hAnsi="Arial" w:cs="Arial"/>
          <w:sz w:val="24"/>
          <w:szCs w:val="24"/>
        </w:rPr>
      </w:pPr>
    </w:p>
    <w:p w:rsidR="005800DD" w:rsidRPr="005800DD" w:rsidRDefault="005800DD" w:rsidP="005800DD">
      <w:pPr>
        <w:pStyle w:val="Prrafodelista"/>
        <w:numPr>
          <w:ilvl w:val="0"/>
          <w:numId w:val="4"/>
        </w:numPr>
        <w:autoSpaceDE w:val="0"/>
        <w:autoSpaceDN w:val="0"/>
        <w:adjustRightInd w:val="0"/>
        <w:spacing w:after="0" w:line="240" w:lineRule="auto"/>
        <w:jc w:val="both"/>
        <w:rPr>
          <w:rFonts w:ascii="Arial" w:hAnsi="Arial" w:cs="Arial"/>
          <w:sz w:val="24"/>
          <w:szCs w:val="24"/>
          <w:u w:val="single"/>
        </w:rPr>
      </w:pPr>
      <w:r w:rsidRPr="005800DD">
        <w:rPr>
          <w:rFonts w:ascii="Arial" w:hAnsi="Arial" w:cs="Arial"/>
          <w:sz w:val="24"/>
          <w:szCs w:val="24"/>
          <w:u w:val="single"/>
        </w:rPr>
        <w:t>MEDIDAS DE BIOSEGURIDAD</w:t>
      </w:r>
    </w:p>
    <w:p w:rsidR="005800DD" w:rsidRDefault="005800DD" w:rsidP="00ED2632">
      <w:pPr>
        <w:autoSpaceDE w:val="0"/>
        <w:autoSpaceDN w:val="0"/>
        <w:adjustRightInd w:val="0"/>
        <w:spacing w:after="0" w:line="240" w:lineRule="auto"/>
        <w:rPr>
          <w:rFonts w:ascii="Arial" w:hAnsi="Arial" w:cs="Arial"/>
          <w:sz w:val="24"/>
          <w:szCs w:val="24"/>
        </w:rPr>
      </w:pPr>
    </w:p>
    <w:p w:rsidR="005800DD" w:rsidRDefault="005800DD" w:rsidP="00C960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Deberá lavarse las manos con jabón al entrar, secarse con papel y colocarse alcohol en gel durante 20 segundos. Para una mejor higiene bucal </w:t>
      </w:r>
      <w:r w:rsidR="00C960FE">
        <w:rPr>
          <w:rFonts w:ascii="Arial" w:hAnsi="Arial" w:cs="Arial"/>
          <w:sz w:val="24"/>
          <w:szCs w:val="24"/>
        </w:rPr>
        <w:t xml:space="preserve">se le indicará, antes de </w:t>
      </w:r>
      <w:r w:rsidR="00C960FE">
        <w:rPr>
          <w:rFonts w:ascii="Arial" w:hAnsi="Arial" w:cs="Arial"/>
          <w:sz w:val="24"/>
          <w:szCs w:val="24"/>
        </w:rPr>
        <w:lastRenderedPageBreak/>
        <w:t xml:space="preserve">la atención, un colutorio con peróxido de hidrógeno al 1% o </w:t>
      </w:r>
      <w:proofErr w:type="spellStart"/>
      <w:r w:rsidR="00C960FE">
        <w:rPr>
          <w:rFonts w:ascii="Arial" w:hAnsi="Arial" w:cs="Arial"/>
          <w:sz w:val="24"/>
          <w:szCs w:val="24"/>
        </w:rPr>
        <w:t>povidona</w:t>
      </w:r>
      <w:proofErr w:type="spellEnd"/>
      <w:r w:rsidR="00C960FE">
        <w:rPr>
          <w:rFonts w:ascii="Arial" w:hAnsi="Arial" w:cs="Arial"/>
          <w:sz w:val="24"/>
          <w:szCs w:val="24"/>
        </w:rPr>
        <w:t xml:space="preserve"> iodada al 0,2% durante 30 segundos, que deberá escupir sin enjuagar. Deberá a su vez evitar tocarse la cara, superficies u objetos y no deambular </w:t>
      </w:r>
      <w:r w:rsidR="00C960FE" w:rsidRPr="00C960FE">
        <w:rPr>
          <w:rFonts w:ascii="Arial" w:hAnsi="Arial" w:cs="Arial"/>
          <w:sz w:val="24"/>
          <w:szCs w:val="24"/>
        </w:rPr>
        <w:t>por los espacios comunes, manteniendo siempre la distancia mínima de seguridad (&gt; 1,5 a 2m) entre personas</w:t>
      </w:r>
      <w:r>
        <w:rPr>
          <w:rFonts w:ascii="Arial" w:hAnsi="Arial" w:cs="Arial"/>
          <w:sz w:val="24"/>
          <w:szCs w:val="24"/>
        </w:rPr>
        <w:t xml:space="preserve"> </w:t>
      </w:r>
    </w:p>
    <w:p w:rsidR="00C960FE" w:rsidRDefault="00C960FE" w:rsidP="00C960FE">
      <w:pPr>
        <w:autoSpaceDE w:val="0"/>
        <w:autoSpaceDN w:val="0"/>
        <w:adjustRightInd w:val="0"/>
        <w:spacing w:after="0" w:line="240" w:lineRule="auto"/>
        <w:jc w:val="both"/>
        <w:rPr>
          <w:rFonts w:ascii="Arial" w:hAnsi="Arial" w:cs="Arial"/>
          <w:sz w:val="24"/>
          <w:szCs w:val="24"/>
        </w:rPr>
      </w:pPr>
    </w:p>
    <w:p w:rsidR="007B6747" w:rsidRDefault="007B6747" w:rsidP="00C960FE">
      <w:pPr>
        <w:autoSpaceDE w:val="0"/>
        <w:autoSpaceDN w:val="0"/>
        <w:adjustRightInd w:val="0"/>
        <w:spacing w:after="0" w:line="240" w:lineRule="auto"/>
        <w:jc w:val="both"/>
        <w:rPr>
          <w:rFonts w:ascii="Arial" w:hAnsi="Arial" w:cs="Arial"/>
          <w:b/>
          <w:sz w:val="24"/>
          <w:szCs w:val="24"/>
        </w:rPr>
      </w:pPr>
    </w:p>
    <w:p w:rsidR="007B6747" w:rsidRDefault="007B6747" w:rsidP="00C960FE">
      <w:pPr>
        <w:autoSpaceDE w:val="0"/>
        <w:autoSpaceDN w:val="0"/>
        <w:adjustRightInd w:val="0"/>
        <w:spacing w:after="0" w:line="240" w:lineRule="auto"/>
        <w:jc w:val="both"/>
        <w:rPr>
          <w:rFonts w:ascii="Arial" w:hAnsi="Arial" w:cs="Arial"/>
          <w:b/>
          <w:sz w:val="24"/>
          <w:szCs w:val="24"/>
        </w:rPr>
      </w:pPr>
    </w:p>
    <w:p w:rsidR="00C960FE" w:rsidRPr="00C960FE" w:rsidRDefault="00C960FE" w:rsidP="00C960F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LIMITACIONES Y RIESGOS</w:t>
      </w:r>
    </w:p>
    <w:p w:rsidR="005800DD" w:rsidRDefault="005800DD" w:rsidP="00ED2632">
      <w:pPr>
        <w:autoSpaceDE w:val="0"/>
        <w:autoSpaceDN w:val="0"/>
        <w:adjustRightInd w:val="0"/>
        <w:spacing w:after="0" w:line="240" w:lineRule="auto"/>
        <w:rPr>
          <w:rFonts w:ascii="Arial" w:hAnsi="Arial" w:cs="Arial"/>
          <w:sz w:val="24"/>
          <w:szCs w:val="24"/>
        </w:rPr>
      </w:pPr>
    </w:p>
    <w:p w:rsidR="00C960FE" w:rsidRDefault="00C960FE" w:rsidP="00C960FE">
      <w:pPr>
        <w:pStyle w:val="Prrafodelista"/>
        <w:numPr>
          <w:ilvl w:val="0"/>
          <w:numId w:val="8"/>
        </w:numPr>
        <w:autoSpaceDE w:val="0"/>
        <w:autoSpaceDN w:val="0"/>
        <w:adjustRightInd w:val="0"/>
        <w:spacing w:after="0" w:line="240" w:lineRule="auto"/>
        <w:jc w:val="both"/>
        <w:rPr>
          <w:rFonts w:ascii="Arial" w:hAnsi="Arial" w:cs="Arial"/>
          <w:sz w:val="24"/>
          <w:szCs w:val="24"/>
        </w:rPr>
      </w:pPr>
      <w:r w:rsidRPr="00C960FE">
        <w:rPr>
          <w:rFonts w:ascii="Arial" w:hAnsi="Arial" w:cs="Arial"/>
          <w:sz w:val="24"/>
          <w:szCs w:val="24"/>
        </w:rPr>
        <w:t>En condiciones normales</w:t>
      </w:r>
      <w:r w:rsidR="008322FE">
        <w:rPr>
          <w:rFonts w:ascii="Arial" w:hAnsi="Arial" w:cs="Arial"/>
          <w:sz w:val="24"/>
          <w:szCs w:val="24"/>
        </w:rPr>
        <w:t>,</w:t>
      </w:r>
      <w:r w:rsidRPr="00C960FE">
        <w:rPr>
          <w:rFonts w:ascii="Arial" w:hAnsi="Arial" w:cs="Arial"/>
          <w:sz w:val="24"/>
          <w:szCs w:val="24"/>
        </w:rPr>
        <w:t xml:space="preserve"> los protocolos estrictos de higiene y esterilización permiten asegurar la bioseguridad necesaria al paciente y equipo sanitario.</w:t>
      </w:r>
    </w:p>
    <w:p w:rsidR="00C960FE" w:rsidRPr="000F6C02" w:rsidRDefault="00C960FE" w:rsidP="00C960FE">
      <w:pPr>
        <w:autoSpaceDE w:val="0"/>
        <w:autoSpaceDN w:val="0"/>
        <w:adjustRightInd w:val="0"/>
        <w:spacing w:after="0" w:line="240" w:lineRule="auto"/>
        <w:jc w:val="both"/>
        <w:rPr>
          <w:rFonts w:ascii="Arial" w:hAnsi="Arial" w:cs="Arial"/>
          <w:sz w:val="12"/>
          <w:szCs w:val="12"/>
        </w:rPr>
      </w:pPr>
    </w:p>
    <w:p w:rsidR="00C960FE" w:rsidRDefault="00C960FE" w:rsidP="00C960FE">
      <w:pPr>
        <w:pStyle w:val="Prrafodelista"/>
        <w:numPr>
          <w:ilvl w:val="0"/>
          <w:numId w:val="8"/>
        </w:numPr>
        <w:autoSpaceDE w:val="0"/>
        <w:autoSpaceDN w:val="0"/>
        <w:adjustRightInd w:val="0"/>
        <w:spacing w:after="0" w:line="240" w:lineRule="auto"/>
        <w:jc w:val="both"/>
        <w:rPr>
          <w:rFonts w:ascii="Arial" w:hAnsi="Arial" w:cs="Arial"/>
          <w:sz w:val="24"/>
          <w:szCs w:val="24"/>
        </w:rPr>
      </w:pPr>
      <w:r w:rsidRPr="00C960FE">
        <w:rPr>
          <w:rFonts w:ascii="Arial" w:hAnsi="Arial" w:cs="Arial"/>
          <w:sz w:val="24"/>
          <w:szCs w:val="24"/>
        </w:rPr>
        <w:t>En esta circunstancia excepcional derivada de la PANDEMIA del COVID-19, dado el alto riego de transmisión infecciosa del virus en la ineludible cercanía física al paciente para los tratamientos dentales, la generación inevitable de aerosoles aún con todos los medios de protección disponibles en la clínica, además de los necesariamente instaurados a mayores, NO es posible asegurar un RIESGO NULO de transmisión del COVID-19.</w:t>
      </w:r>
    </w:p>
    <w:p w:rsidR="00C960FE" w:rsidRPr="000F6C02" w:rsidRDefault="00C960FE" w:rsidP="00C960FE">
      <w:pPr>
        <w:pStyle w:val="Prrafodelista"/>
        <w:rPr>
          <w:rFonts w:ascii="Arial" w:hAnsi="Arial" w:cs="Arial"/>
          <w:sz w:val="12"/>
          <w:szCs w:val="12"/>
        </w:rPr>
      </w:pPr>
    </w:p>
    <w:p w:rsidR="000F6C02" w:rsidRDefault="00C960FE" w:rsidP="00C960FE">
      <w:pPr>
        <w:pStyle w:val="Prrafodelista"/>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Act</w:t>
      </w:r>
      <w:r w:rsidRPr="00C960FE">
        <w:rPr>
          <w:rFonts w:ascii="Arial" w:hAnsi="Arial" w:cs="Arial"/>
          <w:sz w:val="24"/>
          <w:szCs w:val="24"/>
        </w:rPr>
        <w:t xml:space="preserve">ualmente el RIESGO BIOLÓGICO del COVID-19 aún NO es perfectamente conocido desde el punto de vista científico. </w:t>
      </w:r>
    </w:p>
    <w:p w:rsidR="000F6C02" w:rsidRPr="000F6C02" w:rsidRDefault="000F6C02" w:rsidP="000F6C02">
      <w:pPr>
        <w:pStyle w:val="Prrafodelista"/>
        <w:rPr>
          <w:rFonts w:ascii="Arial" w:hAnsi="Arial" w:cs="Arial"/>
          <w:sz w:val="12"/>
          <w:szCs w:val="12"/>
        </w:rPr>
      </w:pPr>
    </w:p>
    <w:p w:rsidR="005800DD" w:rsidRDefault="00C960FE" w:rsidP="00C960FE">
      <w:pPr>
        <w:pStyle w:val="Prrafodelista"/>
        <w:numPr>
          <w:ilvl w:val="0"/>
          <w:numId w:val="8"/>
        </w:numPr>
        <w:autoSpaceDE w:val="0"/>
        <w:autoSpaceDN w:val="0"/>
        <w:adjustRightInd w:val="0"/>
        <w:spacing w:after="0" w:line="240" w:lineRule="auto"/>
        <w:jc w:val="both"/>
        <w:rPr>
          <w:rFonts w:ascii="Arial" w:hAnsi="Arial" w:cs="Arial"/>
          <w:sz w:val="24"/>
          <w:szCs w:val="24"/>
        </w:rPr>
      </w:pPr>
      <w:r w:rsidRPr="00C960FE">
        <w:rPr>
          <w:rFonts w:ascii="Arial" w:hAnsi="Arial" w:cs="Arial"/>
          <w:sz w:val="24"/>
          <w:szCs w:val="24"/>
        </w:rPr>
        <w:t>Además, aún NO existe VACUNA que permita la inmunización de la población en general o de los grupos poblacionales de riesgo.</w:t>
      </w:r>
    </w:p>
    <w:p w:rsidR="000F6C02" w:rsidRPr="000F6C02" w:rsidRDefault="000F6C02" w:rsidP="000F6C02">
      <w:pPr>
        <w:pStyle w:val="Prrafodelista"/>
        <w:rPr>
          <w:rFonts w:ascii="Arial" w:hAnsi="Arial" w:cs="Arial"/>
          <w:sz w:val="24"/>
          <w:szCs w:val="24"/>
        </w:rPr>
      </w:pPr>
    </w:p>
    <w:p w:rsidR="000F6C02" w:rsidRDefault="000F6C02" w:rsidP="000F6C02">
      <w:pPr>
        <w:autoSpaceDE w:val="0"/>
        <w:autoSpaceDN w:val="0"/>
        <w:adjustRightInd w:val="0"/>
        <w:spacing w:after="0" w:line="240" w:lineRule="auto"/>
        <w:jc w:val="both"/>
        <w:rPr>
          <w:rFonts w:ascii="Arial" w:hAnsi="Arial" w:cs="Arial"/>
          <w:b/>
          <w:sz w:val="24"/>
          <w:szCs w:val="24"/>
        </w:rPr>
      </w:pPr>
      <w:r w:rsidRPr="000F6C02">
        <w:rPr>
          <w:rFonts w:ascii="Arial" w:hAnsi="Arial" w:cs="Arial"/>
          <w:b/>
          <w:sz w:val="24"/>
          <w:szCs w:val="24"/>
        </w:rPr>
        <w:t>CIRCUNSTANCIAS PARTICULARES DEL PACIENTE QUE CONDICIONAN UN RIESGO ELEVADO DE TRANSMISIÓN DEL COVID-19, CON CONSECUENCIAS GRAVES PARA SU SALUD</w:t>
      </w:r>
    </w:p>
    <w:p w:rsidR="000F6C02" w:rsidRDefault="000F6C02" w:rsidP="000F6C02">
      <w:pPr>
        <w:autoSpaceDE w:val="0"/>
        <w:autoSpaceDN w:val="0"/>
        <w:adjustRightInd w:val="0"/>
        <w:spacing w:after="0" w:line="240" w:lineRule="auto"/>
        <w:jc w:val="both"/>
        <w:rPr>
          <w:rFonts w:ascii="Arial" w:hAnsi="Arial" w:cs="Arial"/>
          <w:b/>
          <w:sz w:val="24"/>
          <w:szCs w:val="24"/>
        </w:rPr>
      </w:pPr>
    </w:p>
    <w:p w:rsidR="000F6C02" w:rsidRDefault="000F6C02" w:rsidP="000F6C02">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Embarazo</w:t>
      </w:r>
    </w:p>
    <w:p w:rsidR="000F6C02" w:rsidRDefault="000F6C02" w:rsidP="000F6C02">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Edad avanzada</w:t>
      </w:r>
    </w:p>
    <w:p w:rsidR="000F6C02" w:rsidRDefault="000F6C02" w:rsidP="000F6C02">
      <w:pPr>
        <w:pStyle w:val="Prrafodelista"/>
        <w:numPr>
          <w:ilvl w:val="0"/>
          <w:numId w:val="9"/>
        </w:num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Pluripatología</w:t>
      </w:r>
      <w:proofErr w:type="spellEnd"/>
      <w:r>
        <w:rPr>
          <w:rFonts w:ascii="Arial" w:hAnsi="Arial" w:cs="Arial"/>
          <w:sz w:val="24"/>
          <w:szCs w:val="24"/>
        </w:rPr>
        <w:t xml:space="preserve"> asociada (</w:t>
      </w:r>
      <w:proofErr w:type="spellStart"/>
      <w:r>
        <w:rPr>
          <w:rFonts w:ascii="Arial" w:hAnsi="Arial" w:cs="Arial"/>
          <w:sz w:val="24"/>
          <w:szCs w:val="24"/>
        </w:rPr>
        <w:t>ej</w:t>
      </w:r>
      <w:proofErr w:type="spellEnd"/>
      <w:r>
        <w:rPr>
          <w:rFonts w:ascii="Arial" w:hAnsi="Arial" w:cs="Arial"/>
          <w:sz w:val="24"/>
          <w:szCs w:val="24"/>
        </w:rPr>
        <w:t>: enfermedad respiratoria previa, diabetes, patología cardíaca, entre otras)</w:t>
      </w:r>
    </w:p>
    <w:p w:rsidR="000F6C02" w:rsidRDefault="000F6C02" w:rsidP="000F6C02">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Inmunodepresión</w:t>
      </w:r>
    </w:p>
    <w:p w:rsidR="004706B9" w:rsidRDefault="004706B9" w:rsidP="000F6C02">
      <w:pPr>
        <w:pStyle w:val="Prrafodelista"/>
        <w:numPr>
          <w:ilvl w:val="0"/>
          <w:numId w:val="9"/>
        </w:numPr>
        <w:autoSpaceDE w:val="0"/>
        <w:autoSpaceDN w:val="0"/>
        <w:adjustRightInd w:val="0"/>
        <w:spacing w:after="0" w:line="240" w:lineRule="auto"/>
        <w:jc w:val="both"/>
        <w:rPr>
          <w:rFonts w:ascii="Arial" w:hAnsi="Arial" w:cs="Arial"/>
          <w:sz w:val="24"/>
          <w:szCs w:val="24"/>
        </w:rPr>
      </w:pPr>
    </w:p>
    <w:p w:rsidR="004706B9" w:rsidRDefault="004706B9" w:rsidP="004706B9">
      <w:pPr>
        <w:autoSpaceDE w:val="0"/>
        <w:autoSpaceDN w:val="0"/>
        <w:adjustRightInd w:val="0"/>
        <w:spacing w:after="0" w:line="240" w:lineRule="auto"/>
        <w:jc w:val="both"/>
        <w:rPr>
          <w:rFonts w:ascii="Arial" w:hAnsi="Arial" w:cs="Arial"/>
          <w:sz w:val="24"/>
          <w:szCs w:val="24"/>
        </w:rPr>
      </w:pPr>
    </w:p>
    <w:p w:rsidR="004706B9" w:rsidRPr="00E557FC" w:rsidRDefault="004706B9" w:rsidP="004706B9">
      <w:pPr>
        <w:shd w:val="clear" w:color="auto" w:fill="C6D9F1"/>
        <w:autoSpaceDE w:val="0"/>
        <w:autoSpaceDN w:val="0"/>
        <w:adjustRightInd w:val="0"/>
        <w:spacing w:after="0" w:line="240" w:lineRule="auto"/>
        <w:jc w:val="center"/>
        <w:rPr>
          <w:rFonts w:ascii="Helvetica LT Std" w:hAnsi="Helvetica LT Std" w:cs="Century Gothic"/>
          <w:b/>
          <w:bCs/>
          <w:sz w:val="20"/>
          <w:szCs w:val="20"/>
        </w:rPr>
      </w:pPr>
      <w:r w:rsidRPr="00E557FC">
        <w:rPr>
          <w:rFonts w:ascii="Helvetica LT Std" w:hAnsi="Helvetica LT Std" w:cs="Century Gothic"/>
          <w:b/>
          <w:bCs/>
          <w:sz w:val="32"/>
          <w:szCs w:val="32"/>
        </w:rPr>
        <w:t>CONSENTIMIENTO</w:t>
      </w:r>
    </w:p>
    <w:p w:rsidR="004706B9" w:rsidRPr="00E557FC" w:rsidRDefault="004706B9" w:rsidP="004706B9">
      <w:pPr>
        <w:autoSpaceDE w:val="0"/>
        <w:autoSpaceDN w:val="0"/>
        <w:adjustRightInd w:val="0"/>
        <w:spacing w:after="0" w:line="240" w:lineRule="auto"/>
        <w:jc w:val="both"/>
        <w:rPr>
          <w:rFonts w:ascii="Helvetica LT Std" w:hAnsi="Helvetica LT Std" w:cs="Century Gothic"/>
          <w:sz w:val="20"/>
          <w:szCs w:val="20"/>
        </w:rPr>
      </w:pPr>
    </w:p>
    <w:p w:rsidR="004706B9" w:rsidRPr="004706B9" w:rsidRDefault="004706B9" w:rsidP="004706B9">
      <w:pPr>
        <w:rPr>
          <w:rFonts w:ascii="Arial" w:hAnsi="Arial" w:cs="Arial"/>
          <w:b/>
          <w:sz w:val="24"/>
          <w:szCs w:val="24"/>
        </w:rPr>
      </w:pPr>
      <w:r w:rsidRPr="004706B9">
        <w:rPr>
          <w:rFonts w:ascii="Arial" w:hAnsi="Arial" w:cs="Arial"/>
          <w:sz w:val="24"/>
          <w:szCs w:val="24"/>
        </w:rPr>
        <w:t>Yo, _________________________________________________________________ doy mi consentimiento para que me realicen un</w:t>
      </w:r>
      <w:r>
        <w:rPr>
          <w:rFonts w:ascii="Arial" w:hAnsi="Arial" w:cs="Arial"/>
          <w:sz w:val="24"/>
          <w:szCs w:val="24"/>
        </w:rPr>
        <w:t xml:space="preserve"> procedimiento odontológico de urgencia/emergencia durante la pandemia COVID-19   </w:t>
      </w:r>
    </w:p>
    <w:p w:rsidR="004706B9" w:rsidRPr="004706B9" w:rsidRDefault="004706B9" w:rsidP="004706B9">
      <w:pPr>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lastRenderedPageBreak/>
        <w:t>Además de la información brindada sobre el procedimiento a realizar, consistente en:  ____________________________________________________, s</w:t>
      </w:r>
      <w:r w:rsidRPr="004706B9">
        <w:rPr>
          <w:rFonts w:ascii="Arial" w:hAnsi="Arial" w:cs="Arial"/>
          <w:sz w:val="24"/>
          <w:szCs w:val="24"/>
        </w:rPr>
        <w:t>e me ha facilitado esta hoja informativa, habiendo comprendido el significado del  procedimiento y los riesgos inherentes al mismo, y declaro estar debidamente informado/a según lo disponen los artículos 5 y concordantes de la Ley 26.529 de Derechos del Paciente en materia de Información, habiendo tenido oportunidad de aclarar mis dudas en entrevista personal con el Dr.: ____________________________________________________________</w:t>
      </w:r>
    </w:p>
    <w:p w:rsidR="004706B9" w:rsidRPr="004706B9" w:rsidRDefault="004706B9" w:rsidP="004706B9">
      <w:pPr>
        <w:autoSpaceDE w:val="0"/>
        <w:autoSpaceDN w:val="0"/>
        <w:adjustRightInd w:val="0"/>
        <w:spacing w:after="0" w:line="240" w:lineRule="auto"/>
        <w:jc w:val="both"/>
        <w:rPr>
          <w:rFonts w:ascii="Arial" w:hAnsi="Arial" w:cs="Arial"/>
          <w:sz w:val="24"/>
          <w:szCs w:val="24"/>
          <w:u w:val="single"/>
        </w:rPr>
      </w:pP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Asimismo, he recibido respuesta a todas mis preguntas, habiendo tomado la decisión de manera libre y voluntaria.</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4706B9" w:rsidRPr="007B6747" w:rsidRDefault="007B6747" w:rsidP="004706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Provincia del Chaco</w:t>
      </w:r>
      <w:r w:rsidR="004706B9" w:rsidRPr="004706B9">
        <w:rPr>
          <w:rFonts w:ascii="Arial" w:hAnsi="Arial" w:cs="Arial"/>
          <w:sz w:val="24"/>
          <w:szCs w:val="24"/>
        </w:rPr>
        <w:t>,</w:t>
      </w:r>
      <w:r>
        <w:rPr>
          <w:rFonts w:ascii="Arial" w:hAnsi="Arial" w:cs="Arial"/>
          <w:sz w:val="24"/>
          <w:szCs w:val="24"/>
        </w:rPr>
        <w:t xml:space="preserve"> Ciudad de </w:t>
      </w:r>
      <w:r w:rsidR="004706B9" w:rsidRPr="004706B9">
        <w:rPr>
          <w:rFonts w:ascii="Arial" w:hAnsi="Arial" w:cs="Arial"/>
          <w:sz w:val="24"/>
          <w:szCs w:val="24"/>
        </w:rPr>
        <w:t>___________</w:t>
      </w:r>
      <w:r>
        <w:rPr>
          <w:rFonts w:ascii="Arial" w:hAnsi="Arial" w:cs="Arial"/>
          <w:sz w:val="24"/>
          <w:szCs w:val="24"/>
        </w:rPr>
        <w:t>_______</w:t>
      </w:r>
      <w:r w:rsidR="004706B9" w:rsidRPr="004706B9">
        <w:rPr>
          <w:rFonts w:ascii="Arial" w:hAnsi="Arial" w:cs="Arial"/>
          <w:sz w:val="24"/>
          <w:szCs w:val="24"/>
        </w:rPr>
        <w:t xml:space="preserve"> </w:t>
      </w:r>
      <w:proofErr w:type="spellStart"/>
      <w:r w:rsidR="004706B9" w:rsidRPr="004706B9">
        <w:rPr>
          <w:rFonts w:ascii="Arial" w:hAnsi="Arial" w:cs="Arial"/>
          <w:sz w:val="24"/>
          <w:szCs w:val="24"/>
        </w:rPr>
        <w:t>de</w:t>
      </w:r>
      <w:proofErr w:type="spellEnd"/>
      <w:r w:rsidR="004706B9" w:rsidRPr="004706B9">
        <w:rPr>
          <w:rFonts w:ascii="Arial" w:hAnsi="Arial" w:cs="Arial"/>
          <w:sz w:val="24"/>
          <w:szCs w:val="24"/>
        </w:rPr>
        <w:t xml:space="preserve"> _</w:t>
      </w:r>
      <w:r>
        <w:rPr>
          <w:rFonts w:ascii="Arial" w:hAnsi="Arial" w:cs="Arial"/>
          <w:sz w:val="24"/>
          <w:szCs w:val="24"/>
        </w:rPr>
        <w:t>________de ____</w:t>
      </w:r>
    </w:p>
    <w:p w:rsidR="007B6747" w:rsidRDefault="007B6747" w:rsidP="004706B9">
      <w:pPr>
        <w:autoSpaceDE w:val="0"/>
        <w:autoSpaceDN w:val="0"/>
        <w:adjustRightInd w:val="0"/>
        <w:spacing w:after="0" w:line="240" w:lineRule="auto"/>
        <w:jc w:val="both"/>
        <w:rPr>
          <w:rFonts w:ascii="Arial" w:hAnsi="Arial" w:cs="Arial"/>
          <w:b/>
          <w:bCs/>
          <w:sz w:val="24"/>
          <w:szCs w:val="24"/>
        </w:rPr>
      </w:pP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w:t>
      </w:r>
      <w:r w:rsidRPr="004706B9">
        <w:rPr>
          <w:rFonts w:ascii="Arial" w:hAnsi="Arial" w:cs="Arial"/>
          <w:b/>
          <w:bCs/>
          <w:sz w:val="24"/>
          <w:szCs w:val="24"/>
        </w:rPr>
        <w:t xml:space="preserve">ACIENTE </w:t>
      </w:r>
      <w:r w:rsidRPr="004706B9">
        <w:rPr>
          <w:rFonts w:ascii="Arial" w:hAnsi="Arial" w:cs="Arial"/>
          <w:b/>
          <w:bCs/>
          <w:sz w:val="24"/>
          <w:szCs w:val="24"/>
        </w:rPr>
        <w:tab/>
      </w:r>
      <w:r w:rsidRPr="004706B9">
        <w:rPr>
          <w:rFonts w:ascii="Arial" w:hAnsi="Arial" w:cs="Arial"/>
          <w:b/>
          <w:bCs/>
          <w:sz w:val="24"/>
          <w:szCs w:val="24"/>
        </w:rPr>
        <w:tab/>
      </w:r>
      <w:r w:rsidRPr="004706B9">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ODONTÓLOGO:</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t>Dr.:</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 xml:space="preserve">D.N.I.: </w:t>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06B9">
        <w:rPr>
          <w:rFonts w:ascii="Arial" w:hAnsi="Arial" w:cs="Arial"/>
          <w:sz w:val="24"/>
          <w:szCs w:val="24"/>
        </w:rPr>
        <w:t xml:space="preserve">D.N.I.: </w:t>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06B9">
        <w:rPr>
          <w:rFonts w:ascii="Arial" w:hAnsi="Arial" w:cs="Arial"/>
          <w:sz w:val="24"/>
          <w:szCs w:val="24"/>
        </w:rPr>
        <w:t>Nº Matrícula:</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 xml:space="preserve">Firma: </w:t>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t xml:space="preserve">Firma: </w:t>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t>Firma:</w:t>
      </w: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r w:rsidRPr="004706B9">
        <w:rPr>
          <w:rFonts w:ascii="Arial" w:hAnsi="Arial" w:cs="Arial"/>
          <w:b/>
          <w:bCs/>
          <w:sz w:val="24"/>
          <w:szCs w:val="24"/>
        </w:rPr>
        <w:t>REPRESENTANTE LEGAL</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D.N.I.:</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Firma:</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p>
    <w:p w:rsidR="004706B9" w:rsidRPr="004706B9" w:rsidRDefault="004706B9" w:rsidP="004706B9">
      <w:pPr>
        <w:shd w:val="clear" w:color="auto" w:fill="C6D9F1"/>
        <w:autoSpaceDE w:val="0"/>
        <w:autoSpaceDN w:val="0"/>
        <w:adjustRightInd w:val="0"/>
        <w:spacing w:after="0" w:line="240" w:lineRule="auto"/>
        <w:jc w:val="center"/>
        <w:rPr>
          <w:rFonts w:ascii="Arial" w:hAnsi="Arial" w:cs="Arial"/>
          <w:b/>
          <w:bCs/>
          <w:sz w:val="24"/>
          <w:szCs w:val="24"/>
        </w:rPr>
      </w:pPr>
      <w:r w:rsidRPr="004706B9">
        <w:rPr>
          <w:rFonts w:ascii="Arial" w:hAnsi="Arial" w:cs="Arial"/>
          <w:b/>
          <w:bCs/>
          <w:sz w:val="24"/>
          <w:szCs w:val="24"/>
        </w:rPr>
        <w:t>DENEGACIÓN O REVOCACIÓN</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Yo, ________________________________________________________________</w:t>
      </w:r>
      <w:r w:rsidR="007B6747" w:rsidRPr="004706B9">
        <w:rPr>
          <w:rFonts w:ascii="Arial" w:hAnsi="Arial" w:cs="Arial"/>
          <w:sz w:val="24"/>
          <w:szCs w:val="24"/>
        </w:rPr>
        <w:t>_ después</w:t>
      </w:r>
      <w:r w:rsidRPr="004706B9">
        <w:rPr>
          <w:rFonts w:ascii="Arial" w:hAnsi="Arial" w:cs="Arial"/>
          <w:sz w:val="24"/>
          <w:szCs w:val="24"/>
        </w:rPr>
        <w:t xml:space="preserve"> de ser informado/a de la naturaleza y riesgos del procedimiento propuesto, y en contra de la opinión médica del profesional tratante, manifiesto de forma libre y consciente mi denegación/ revocación (táchese lo que no proceda) para su realización, haciéndome responsable de las consecuencias que puedan derivarse de esta decisión.</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4706B9" w:rsidRPr="004706B9" w:rsidRDefault="007B6747" w:rsidP="004706B9">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Prov</w:t>
      </w:r>
      <w:proofErr w:type="spellEnd"/>
      <w:r>
        <w:rPr>
          <w:rFonts w:ascii="Arial" w:hAnsi="Arial" w:cs="Arial"/>
          <w:sz w:val="24"/>
          <w:szCs w:val="24"/>
        </w:rPr>
        <w:t xml:space="preserve"> del Chaco</w:t>
      </w:r>
      <w:r w:rsidR="004706B9" w:rsidRPr="004706B9">
        <w:rPr>
          <w:rFonts w:ascii="Arial" w:hAnsi="Arial" w:cs="Arial"/>
          <w:sz w:val="24"/>
          <w:szCs w:val="24"/>
        </w:rPr>
        <w:t>,</w:t>
      </w:r>
      <w:r>
        <w:rPr>
          <w:rFonts w:ascii="Arial" w:hAnsi="Arial" w:cs="Arial"/>
          <w:sz w:val="24"/>
          <w:szCs w:val="24"/>
        </w:rPr>
        <w:t xml:space="preserve"> Ciudad </w:t>
      </w:r>
      <w:proofErr w:type="gramStart"/>
      <w:r>
        <w:rPr>
          <w:rFonts w:ascii="Arial" w:hAnsi="Arial" w:cs="Arial"/>
          <w:sz w:val="24"/>
          <w:szCs w:val="24"/>
        </w:rPr>
        <w:t xml:space="preserve">de </w:t>
      </w:r>
      <w:r w:rsidR="004706B9" w:rsidRPr="004706B9">
        <w:rPr>
          <w:rFonts w:ascii="Arial" w:hAnsi="Arial" w:cs="Arial"/>
          <w:sz w:val="24"/>
          <w:szCs w:val="24"/>
        </w:rPr>
        <w:t xml:space="preserve"> _</w:t>
      </w:r>
      <w:proofErr w:type="gramEnd"/>
      <w:r w:rsidR="004706B9" w:rsidRPr="004706B9">
        <w:rPr>
          <w:rFonts w:ascii="Arial" w:hAnsi="Arial" w:cs="Arial"/>
          <w:sz w:val="24"/>
          <w:szCs w:val="24"/>
        </w:rPr>
        <w:t>__________</w:t>
      </w:r>
      <w:r>
        <w:rPr>
          <w:rFonts w:ascii="Arial" w:hAnsi="Arial" w:cs="Arial"/>
          <w:sz w:val="24"/>
          <w:szCs w:val="24"/>
        </w:rPr>
        <w:t>_____</w:t>
      </w:r>
      <w:r w:rsidR="004706B9" w:rsidRPr="004706B9">
        <w:rPr>
          <w:rFonts w:ascii="Arial" w:hAnsi="Arial" w:cs="Arial"/>
          <w:sz w:val="24"/>
          <w:szCs w:val="24"/>
        </w:rPr>
        <w:t xml:space="preserve"> </w:t>
      </w:r>
      <w:proofErr w:type="spellStart"/>
      <w:r w:rsidR="004706B9" w:rsidRPr="004706B9">
        <w:rPr>
          <w:rFonts w:ascii="Arial" w:hAnsi="Arial" w:cs="Arial"/>
          <w:sz w:val="24"/>
          <w:szCs w:val="24"/>
        </w:rPr>
        <w:t>de</w:t>
      </w:r>
      <w:proofErr w:type="spellEnd"/>
      <w:r w:rsidR="004706B9" w:rsidRPr="004706B9">
        <w:rPr>
          <w:rFonts w:ascii="Arial" w:hAnsi="Arial" w:cs="Arial"/>
          <w:sz w:val="24"/>
          <w:szCs w:val="24"/>
        </w:rPr>
        <w:t xml:space="preserve"> _</w:t>
      </w:r>
      <w:r>
        <w:rPr>
          <w:rFonts w:ascii="Arial" w:hAnsi="Arial" w:cs="Arial"/>
          <w:sz w:val="24"/>
          <w:szCs w:val="24"/>
        </w:rPr>
        <w:t>________de _____</w:t>
      </w: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p>
    <w:p w:rsidR="004706B9" w:rsidRPr="004706B9" w:rsidRDefault="004706B9" w:rsidP="004706B9">
      <w:pPr>
        <w:autoSpaceDE w:val="0"/>
        <w:autoSpaceDN w:val="0"/>
        <w:adjustRightInd w:val="0"/>
        <w:spacing w:after="0" w:line="240" w:lineRule="auto"/>
        <w:jc w:val="both"/>
        <w:rPr>
          <w:rFonts w:ascii="Arial" w:hAnsi="Arial" w:cs="Arial"/>
          <w:b/>
          <w:bCs/>
          <w:sz w:val="24"/>
          <w:szCs w:val="24"/>
        </w:rPr>
      </w:pPr>
      <w:r w:rsidRPr="004706B9">
        <w:rPr>
          <w:rFonts w:ascii="Arial" w:hAnsi="Arial" w:cs="Arial"/>
          <w:b/>
          <w:bCs/>
          <w:sz w:val="24"/>
          <w:szCs w:val="24"/>
        </w:rPr>
        <w:t xml:space="preserve">TESTIGO </w:t>
      </w:r>
      <w:r w:rsidRPr="004706B9">
        <w:rPr>
          <w:rFonts w:ascii="Arial" w:hAnsi="Arial" w:cs="Arial"/>
          <w:b/>
          <w:bCs/>
          <w:sz w:val="24"/>
          <w:szCs w:val="24"/>
        </w:rPr>
        <w:tab/>
      </w:r>
      <w:r w:rsidRPr="004706B9">
        <w:rPr>
          <w:rFonts w:ascii="Arial" w:hAnsi="Arial" w:cs="Arial"/>
          <w:b/>
          <w:bCs/>
          <w:sz w:val="24"/>
          <w:szCs w:val="24"/>
        </w:rPr>
        <w:tab/>
      </w:r>
      <w:r w:rsidRPr="004706B9">
        <w:rPr>
          <w:rFonts w:ascii="Arial" w:hAnsi="Arial" w:cs="Arial"/>
          <w:b/>
          <w:bCs/>
          <w:sz w:val="24"/>
          <w:szCs w:val="24"/>
        </w:rPr>
        <w:tab/>
        <w:t xml:space="preserve">PACIENTE </w:t>
      </w:r>
      <w:r w:rsidRPr="004706B9">
        <w:rPr>
          <w:rFonts w:ascii="Arial" w:hAnsi="Arial" w:cs="Arial"/>
          <w:b/>
          <w:bCs/>
          <w:sz w:val="24"/>
          <w:szCs w:val="24"/>
        </w:rPr>
        <w:tab/>
      </w:r>
      <w:r w:rsidRPr="004706B9">
        <w:rPr>
          <w:rFonts w:ascii="Arial" w:hAnsi="Arial" w:cs="Arial"/>
          <w:b/>
          <w:bCs/>
          <w:sz w:val="24"/>
          <w:szCs w:val="24"/>
        </w:rPr>
        <w:tab/>
      </w:r>
      <w:r w:rsidRPr="004706B9">
        <w:rPr>
          <w:rFonts w:ascii="Arial" w:hAnsi="Arial" w:cs="Arial"/>
          <w:b/>
          <w:bCs/>
          <w:sz w:val="24"/>
          <w:szCs w:val="24"/>
        </w:rPr>
        <w:tab/>
      </w:r>
      <w:r>
        <w:rPr>
          <w:rFonts w:ascii="Arial" w:hAnsi="Arial" w:cs="Arial"/>
          <w:b/>
          <w:bCs/>
          <w:sz w:val="24"/>
          <w:szCs w:val="24"/>
        </w:rPr>
        <w:t>ODONTÓLOGO</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r>
      <w:r w:rsidRPr="004706B9">
        <w:rPr>
          <w:rFonts w:ascii="Arial" w:hAnsi="Arial" w:cs="Arial"/>
          <w:sz w:val="24"/>
          <w:szCs w:val="24"/>
        </w:rPr>
        <w:tab/>
        <w:t>Dr.:</w:t>
      </w:r>
    </w:p>
    <w:p w:rsidR="004706B9" w:rsidRPr="004706B9" w:rsidRDefault="004706B9" w:rsidP="004706B9">
      <w:pPr>
        <w:autoSpaceDE w:val="0"/>
        <w:autoSpaceDN w:val="0"/>
        <w:adjustRightInd w:val="0"/>
        <w:spacing w:after="0" w:line="240" w:lineRule="auto"/>
        <w:jc w:val="both"/>
        <w:rPr>
          <w:rFonts w:ascii="Arial" w:hAnsi="Arial" w:cs="Arial"/>
          <w:sz w:val="24"/>
          <w:szCs w:val="24"/>
        </w:rPr>
      </w:pPr>
    </w:p>
    <w:p w:rsidR="000F6C02" w:rsidRPr="004706B9" w:rsidRDefault="000F6C02" w:rsidP="000F6C02">
      <w:pPr>
        <w:autoSpaceDE w:val="0"/>
        <w:autoSpaceDN w:val="0"/>
        <w:adjustRightInd w:val="0"/>
        <w:spacing w:after="0" w:line="240" w:lineRule="auto"/>
        <w:jc w:val="both"/>
        <w:rPr>
          <w:rFonts w:ascii="Arial" w:hAnsi="Arial" w:cs="Arial"/>
          <w:b/>
          <w:sz w:val="24"/>
          <w:szCs w:val="24"/>
        </w:rPr>
      </w:pPr>
    </w:p>
    <w:p w:rsidR="00C960FE" w:rsidRPr="004706B9" w:rsidRDefault="00C960FE" w:rsidP="00C960FE">
      <w:pPr>
        <w:autoSpaceDE w:val="0"/>
        <w:autoSpaceDN w:val="0"/>
        <w:adjustRightInd w:val="0"/>
        <w:spacing w:after="0" w:line="240" w:lineRule="auto"/>
        <w:jc w:val="both"/>
        <w:rPr>
          <w:rFonts w:ascii="Arial" w:hAnsi="Arial" w:cs="Arial"/>
          <w:sz w:val="24"/>
          <w:szCs w:val="24"/>
        </w:rPr>
      </w:pPr>
    </w:p>
    <w:sectPr w:rsidR="00C960FE" w:rsidRPr="004706B9" w:rsidSect="001324D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35" w:rsidRDefault="00FA1B35" w:rsidP="000F6C02">
      <w:pPr>
        <w:spacing w:after="0" w:line="240" w:lineRule="auto"/>
      </w:pPr>
      <w:r>
        <w:separator/>
      </w:r>
    </w:p>
  </w:endnote>
  <w:endnote w:type="continuationSeparator" w:id="0">
    <w:p w:rsidR="00FA1B35" w:rsidRDefault="00FA1B35" w:rsidP="000F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Regular">
    <w:altName w:val="Roboto"/>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LT Std">
    <w:altName w:val="Times New Rom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35" w:rsidRDefault="00FA1B35" w:rsidP="000F6C02">
      <w:pPr>
        <w:spacing w:after="0" w:line="240" w:lineRule="auto"/>
      </w:pPr>
      <w:r>
        <w:separator/>
      </w:r>
    </w:p>
  </w:footnote>
  <w:footnote w:type="continuationSeparator" w:id="0">
    <w:p w:rsidR="00FA1B35" w:rsidRDefault="00FA1B35" w:rsidP="000F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8C" w:rsidRDefault="00FD5FAA">
    <w:pPr>
      <w:pStyle w:val="Encabezado"/>
    </w:pPr>
    <w:r w:rsidRPr="00FD5FAA">
      <w:rPr>
        <w:rFonts w:ascii="Calibri" w:eastAsia="Calibri" w:hAnsi="Calibri" w:cs="Times New Roman"/>
        <w:noProof/>
        <w:lang w:eastAsia="es-AR"/>
      </w:rPr>
      <w:drawing>
        <wp:inline distT="0" distB="0" distL="0" distR="0" wp14:anchorId="59C07D98" wp14:editId="489F15AC">
          <wp:extent cx="5610225" cy="1038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14A5"/>
    <w:multiLevelType w:val="hybridMultilevel"/>
    <w:tmpl w:val="346EB9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B5307D5"/>
    <w:multiLevelType w:val="hybridMultilevel"/>
    <w:tmpl w:val="A49EE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2B12290"/>
    <w:multiLevelType w:val="hybridMultilevel"/>
    <w:tmpl w:val="4044E872"/>
    <w:lvl w:ilvl="0" w:tplc="0B72658A">
      <w:start w:val="1"/>
      <w:numFmt w:val="lowerLetter"/>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6B514D9"/>
    <w:multiLevelType w:val="hybridMultilevel"/>
    <w:tmpl w:val="BBBA51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6DE68FB"/>
    <w:multiLevelType w:val="hybridMultilevel"/>
    <w:tmpl w:val="740C4F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A4C195A"/>
    <w:multiLevelType w:val="hybridMultilevel"/>
    <w:tmpl w:val="B9EC2F14"/>
    <w:lvl w:ilvl="0" w:tplc="6714F28A">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E4E46DE"/>
    <w:multiLevelType w:val="hybridMultilevel"/>
    <w:tmpl w:val="E678291A"/>
    <w:lvl w:ilvl="0" w:tplc="1700CB6C">
      <w:start w:val="3"/>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9801097"/>
    <w:multiLevelType w:val="hybridMultilevel"/>
    <w:tmpl w:val="2AFEAD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2712858"/>
    <w:multiLevelType w:val="hybridMultilevel"/>
    <w:tmpl w:val="D47AD030"/>
    <w:lvl w:ilvl="0" w:tplc="2C0A000F">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5"/>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09"/>
    <w:rsid w:val="000F6C02"/>
    <w:rsid w:val="001324D9"/>
    <w:rsid w:val="00172EE7"/>
    <w:rsid w:val="001D3142"/>
    <w:rsid w:val="002B63F6"/>
    <w:rsid w:val="004706B9"/>
    <w:rsid w:val="005800DD"/>
    <w:rsid w:val="00584D94"/>
    <w:rsid w:val="006E50B5"/>
    <w:rsid w:val="0076198C"/>
    <w:rsid w:val="007B6747"/>
    <w:rsid w:val="008322FE"/>
    <w:rsid w:val="00840D13"/>
    <w:rsid w:val="009A7D24"/>
    <w:rsid w:val="00A0619A"/>
    <w:rsid w:val="00A50C09"/>
    <w:rsid w:val="00A73669"/>
    <w:rsid w:val="00B0378C"/>
    <w:rsid w:val="00C00DBE"/>
    <w:rsid w:val="00C83665"/>
    <w:rsid w:val="00C960FE"/>
    <w:rsid w:val="00D8598D"/>
    <w:rsid w:val="00ED2632"/>
    <w:rsid w:val="00FA1B35"/>
    <w:rsid w:val="00FD5F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F6C8"/>
  <w15:docId w15:val="{641A299B-2B66-0D47-AF6A-A4DE92CE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0C0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B63F6"/>
    <w:pPr>
      <w:ind w:left="720"/>
      <w:contextualSpacing/>
    </w:pPr>
  </w:style>
  <w:style w:type="character" w:styleId="Hipervnculo">
    <w:name w:val="Hyperlink"/>
    <w:basedOn w:val="Fuentedeprrafopredeter"/>
    <w:uiPriority w:val="99"/>
    <w:unhideWhenUsed/>
    <w:rsid w:val="0076198C"/>
    <w:rPr>
      <w:color w:val="0000FF" w:themeColor="hyperlink"/>
      <w:u w:val="single"/>
    </w:rPr>
  </w:style>
  <w:style w:type="paragraph" w:styleId="Encabezado">
    <w:name w:val="header"/>
    <w:basedOn w:val="Normal"/>
    <w:link w:val="EncabezadoCar"/>
    <w:uiPriority w:val="99"/>
    <w:unhideWhenUsed/>
    <w:rsid w:val="000F6C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C02"/>
  </w:style>
  <w:style w:type="paragraph" w:styleId="Piedepgina">
    <w:name w:val="footer"/>
    <w:basedOn w:val="Normal"/>
    <w:link w:val="PiedepginaCar"/>
    <w:uiPriority w:val="99"/>
    <w:unhideWhenUsed/>
    <w:rsid w:val="000F6C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7401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fvitolo</dc:creator>
  <cp:lastModifiedBy>Rocio</cp:lastModifiedBy>
  <cp:revision>2</cp:revision>
  <dcterms:created xsi:type="dcterms:W3CDTF">2020-04-13T02:36:00Z</dcterms:created>
  <dcterms:modified xsi:type="dcterms:W3CDTF">2020-04-13T02:36:00Z</dcterms:modified>
</cp:coreProperties>
</file>